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DA9" w:rsidRDefault="00570DA9">
      <w:pPr>
        <w:rPr>
          <w:rFonts w:ascii="Times New Roman" w:hAnsi="Times New Roman" w:cs="Times New Roman"/>
          <w:sz w:val="44"/>
          <w:szCs w:val="44"/>
        </w:rPr>
      </w:pPr>
    </w:p>
    <w:p w:rsidR="00570DA9" w:rsidRPr="00570DA9" w:rsidRDefault="00D70633" w:rsidP="00570DA9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55.95pt;margin-top:19.9pt;width:323.25pt;height:156pt;z-index:251660288" fillcolor="#063" strokecolor="green">
            <v:fill r:id="rId5" o:title="Бумажный пакет" type="tile"/>
            <v:shadow type="perspective" color="#c7dfd3" opacity="52429f" origin="-.5,-.5" offset="-26pt,-36pt" matrix="1.25,,,1.25"/>
            <v:textpath style="font-family:&quot;Times New Roman&quot;;v-text-kern:t" trim="t" fitpath="t" string="«Роль малых форм&#10; фольклора в воспитании&#10;детей дошкольного возраста»"/>
            <w10:wrap type="square"/>
          </v:shape>
        </w:pict>
      </w:r>
    </w:p>
    <w:p w:rsidR="00570DA9" w:rsidRPr="00570DA9" w:rsidRDefault="00570DA9" w:rsidP="00570DA9">
      <w:pPr>
        <w:rPr>
          <w:rFonts w:ascii="Times New Roman" w:hAnsi="Times New Roman" w:cs="Times New Roman"/>
          <w:sz w:val="44"/>
          <w:szCs w:val="44"/>
        </w:rPr>
      </w:pPr>
    </w:p>
    <w:p w:rsidR="00570DA9" w:rsidRPr="00570DA9" w:rsidRDefault="00570DA9" w:rsidP="00570DA9">
      <w:pPr>
        <w:rPr>
          <w:rFonts w:ascii="Times New Roman" w:hAnsi="Times New Roman" w:cs="Times New Roman"/>
          <w:sz w:val="44"/>
          <w:szCs w:val="44"/>
        </w:rPr>
      </w:pPr>
    </w:p>
    <w:p w:rsidR="00570DA9" w:rsidRPr="00570DA9" w:rsidRDefault="00570DA9" w:rsidP="00570DA9">
      <w:pPr>
        <w:rPr>
          <w:rFonts w:ascii="Times New Roman" w:hAnsi="Times New Roman" w:cs="Times New Roman"/>
          <w:sz w:val="44"/>
          <w:szCs w:val="44"/>
        </w:rPr>
      </w:pPr>
    </w:p>
    <w:p w:rsidR="00570DA9" w:rsidRPr="00570DA9" w:rsidRDefault="00570DA9" w:rsidP="00570DA9">
      <w:pPr>
        <w:rPr>
          <w:rFonts w:ascii="Times New Roman" w:hAnsi="Times New Roman" w:cs="Times New Roman"/>
          <w:sz w:val="44"/>
          <w:szCs w:val="44"/>
        </w:rPr>
      </w:pPr>
    </w:p>
    <w:p w:rsidR="00570DA9" w:rsidRPr="00570DA9" w:rsidRDefault="00570DA9" w:rsidP="00570DA9">
      <w:pPr>
        <w:tabs>
          <w:tab w:val="left" w:pos="357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570DA9">
        <w:rPr>
          <w:rFonts w:ascii="Times New Roman" w:hAnsi="Times New Roman" w:cs="Times New Roman"/>
          <w:sz w:val="40"/>
          <w:szCs w:val="40"/>
        </w:rPr>
        <w:t>Проект</w:t>
      </w:r>
    </w:p>
    <w:p w:rsidR="00570DA9" w:rsidRPr="00570DA9" w:rsidRDefault="00570DA9" w:rsidP="00570DA9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467360</wp:posOffset>
            </wp:positionV>
            <wp:extent cx="3648075" cy="3248025"/>
            <wp:effectExtent l="19050" t="0" r="9525" b="0"/>
            <wp:wrapSquare wrapText="bothSides"/>
            <wp:docPr id="1" name="Рисунок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0DA9" w:rsidRPr="00570DA9" w:rsidRDefault="00570DA9" w:rsidP="00570DA9">
      <w:pPr>
        <w:rPr>
          <w:rFonts w:ascii="Times New Roman" w:hAnsi="Times New Roman" w:cs="Times New Roman"/>
          <w:sz w:val="44"/>
          <w:szCs w:val="44"/>
        </w:rPr>
      </w:pPr>
    </w:p>
    <w:p w:rsidR="00570DA9" w:rsidRPr="00570DA9" w:rsidRDefault="00570DA9" w:rsidP="00570DA9">
      <w:pPr>
        <w:rPr>
          <w:rFonts w:ascii="Times New Roman" w:hAnsi="Times New Roman" w:cs="Times New Roman"/>
          <w:sz w:val="44"/>
          <w:szCs w:val="44"/>
        </w:rPr>
      </w:pPr>
    </w:p>
    <w:p w:rsidR="00570DA9" w:rsidRDefault="00570DA9" w:rsidP="00570DA9">
      <w:pPr>
        <w:rPr>
          <w:rFonts w:ascii="Times New Roman" w:hAnsi="Times New Roman" w:cs="Times New Roman"/>
          <w:sz w:val="44"/>
          <w:szCs w:val="44"/>
        </w:rPr>
      </w:pPr>
    </w:p>
    <w:p w:rsidR="00570DA9" w:rsidRDefault="00570DA9" w:rsidP="00570DA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0DA9" w:rsidRDefault="00570DA9" w:rsidP="00570DA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0DA9" w:rsidRDefault="00570DA9" w:rsidP="00570DA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0DA9" w:rsidRDefault="00570DA9" w:rsidP="00570DA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0DA9" w:rsidRDefault="00570DA9" w:rsidP="00570DA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0DA9" w:rsidRDefault="00570DA9" w:rsidP="00570DA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0DA9" w:rsidRDefault="00570DA9" w:rsidP="00570DA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0DA9" w:rsidRPr="00570DA9" w:rsidRDefault="00570DA9" w:rsidP="00570DA9">
      <w:pPr>
        <w:jc w:val="right"/>
        <w:rPr>
          <w:rFonts w:ascii="Times New Roman" w:hAnsi="Times New Roman" w:cs="Times New Roman"/>
          <w:sz w:val="28"/>
          <w:szCs w:val="28"/>
        </w:rPr>
      </w:pPr>
      <w:r w:rsidRPr="00570DA9">
        <w:rPr>
          <w:rFonts w:ascii="Times New Roman" w:hAnsi="Times New Roman" w:cs="Times New Roman"/>
          <w:sz w:val="28"/>
          <w:szCs w:val="28"/>
        </w:rPr>
        <w:t>Подготовил: Другова Т.Л</w:t>
      </w:r>
    </w:p>
    <w:p w:rsidR="00570DA9" w:rsidRPr="00570DA9" w:rsidRDefault="00570DA9" w:rsidP="00570DA9">
      <w:pPr>
        <w:rPr>
          <w:rFonts w:ascii="Times New Roman" w:hAnsi="Times New Roman" w:cs="Times New Roman"/>
          <w:sz w:val="44"/>
          <w:szCs w:val="44"/>
        </w:rPr>
      </w:pPr>
    </w:p>
    <w:p w:rsidR="00CA1ADB" w:rsidRDefault="00570DA9" w:rsidP="00570DA9">
      <w:pPr>
        <w:tabs>
          <w:tab w:val="left" w:pos="24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70633">
        <w:rPr>
          <w:rFonts w:ascii="Times New Roman" w:hAnsi="Times New Roman" w:cs="Times New Roman"/>
          <w:sz w:val="28"/>
          <w:szCs w:val="28"/>
        </w:rPr>
        <w:t>019</w:t>
      </w:r>
      <w:bookmarkStart w:id="0" w:name="_GoBack"/>
      <w:bookmarkEnd w:id="0"/>
      <w:r w:rsidRPr="00570DA9">
        <w:rPr>
          <w:rFonts w:ascii="Times New Roman" w:hAnsi="Times New Roman" w:cs="Times New Roman"/>
          <w:sz w:val="28"/>
          <w:szCs w:val="28"/>
        </w:rPr>
        <w:t>г</w:t>
      </w:r>
    </w:p>
    <w:p w:rsidR="00570DA9" w:rsidRPr="00570DA9" w:rsidRDefault="00570DA9" w:rsidP="00570DA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0DA9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Актуальность проекта</w:t>
      </w:r>
    </w:p>
    <w:p w:rsidR="00570DA9" w:rsidRPr="00570DA9" w:rsidRDefault="00570DA9" w:rsidP="00570DA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70DA9">
        <w:rPr>
          <w:rFonts w:ascii="Times New Roman" w:hAnsi="Times New Roman" w:cs="Times New Roman"/>
          <w:sz w:val="28"/>
          <w:szCs w:val="28"/>
        </w:rPr>
        <w:t xml:space="preserve">     Проблема развития речи – актуальная проблема сегодняшнего дня, так как правильно поставленная речь является одним из залогов успешности человека в современном мире. Грамотная, эмоционально насыщенная речь позволит быстро и легко находить общий язык с людьми,  приводит к формированию адекватной самооценки, к уверенности в себе. </w:t>
      </w:r>
    </w:p>
    <w:p w:rsidR="00570DA9" w:rsidRPr="00570DA9" w:rsidRDefault="00570DA9" w:rsidP="00570DA9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70DA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ЦЕЛЬ:</w:t>
      </w:r>
    </w:p>
    <w:p w:rsidR="00570DA9" w:rsidRPr="00570DA9" w:rsidRDefault="00570DA9" w:rsidP="00570DA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DA9">
        <w:rPr>
          <w:rFonts w:ascii="Times New Roman" w:hAnsi="Times New Roman" w:cs="Times New Roman"/>
          <w:bCs/>
          <w:sz w:val="28"/>
          <w:szCs w:val="28"/>
        </w:rPr>
        <w:t>Привлечь внимания родителей и детей к  фольклорным произведениям как можно раньше, так как они способствует успешн</w:t>
      </w:r>
      <w:r w:rsidR="007C5732">
        <w:rPr>
          <w:rFonts w:ascii="Times New Roman" w:hAnsi="Times New Roman" w:cs="Times New Roman"/>
          <w:bCs/>
          <w:sz w:val="28"/>
          <w:szCs w:val="28"/>
        </w:rPr>
        <w:t xml:space="preserve">ому развитию речи детей </w:t>
      </w:r>
      <w:r w:rsidRPr="00570DA9">
        <w:rPr>
          <w:rFonts w:ascii="Times New Roman" w:hAnsi="Times New Roman" w:cs="Times New Roman"/>
          <w:bCs/>
          <w:sz w:val="28"/>
          <w:szCs w:val="28"/>
        </w:rPr>
        <w:t xml:space="preserve"> дошкольного возраста. </w:t>
      </w:r>
    </w:p>
    <w:p w:rsidR="00570DA9" w:rsidRPr="00570DA9" w:rsidRDefault="00570DA9" w:rsidP="00570DA9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70DA9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570DA9" w:rsidRPr="00570DA9" w:rsidRDefault="00570DA9" w:rsidP="00570DA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DA9">
        <w:rPr>
          <w:rFonts w:ascii="Times New Roman" w:hAnsi="Times New Roman" w:cs="Times New Roman"/>
          <w:bCs/>
          <w:sz w:val="28"/>
          <w:szCs w:val="28"/>
        </w:rPr>
        <w:t>- сформировать у детей интерес к детскому фольклору, обогатить словарный запас детей,</w:t>
      </w:r>
    </w:p>
    <w:p w:rsidR="00570DA9" w:rsidRPr="00570DA9" w:rsidRDefault="00570DA9" w:rsidP="00570DA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DA9">
        <w:rPr>
          <w:rFonts w:ascii="Times New Roman" w:hAnsi="Times New Roman" w:cs="Times New Roman"/>
          <w:bCs/>
          <w:sz w:val="28"/>
          <w:szCs w:val="28"/>
        </w:rPr>
        <w:t>- начинать осваивать разговорную речь,</w:t>
      </w:r>
    </w:p>
    <w:p w:rsidR="00570DA9" w:rsidRPr="00570DA9" w:rsidRDefault="00570DA9" w:rsidP="00570DA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DA9">
        <w:rPr>
          <w:rFonts w:ascii="Times New Roman" w:hAnsi="Times New Roman" w:cs="Times New Roman"/>
          <w:bCs/>
          <w:sz w:val="28"/>
          <w:szCs w:val="28"/>
        </w:rPr>
        <w:t>- показать красоту русского языка через устное народное творчество, выраженное в песнях, припевках, закличках и т.д.</w:t>
      </w:r>
    </w:p>
    <w:p w:rsidR="00570DA9" w:rsidRPr="00570DA9" w:rsidRDefault="00570DA9" w:rsidP="00570DA9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DA9">
        <w:rPr>
          <w:rFonts w:ascii="Times New Roman" w:hAnsi="Times New Roman" w:cs="Times New Roman"/>
          <w:bCs/>
          <w:sz w:val="28"/>
          <w:szCs w:val="28"/>
        </w:rPr>
        <w:t xml:space="preserve"> наполнить жизнь детей яркими впечатлениями,  интересными и содержательными событиями, радостью творчества,</w:t>
      </w:r>
    </w:p>
    <w:p w:rsidR="00570DA9" w:rsidRPr="00570DA9" w:rsidRDefault="00570DA9" w:rsidP="00570DA9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DA9">
        <w:rPr>
          <w:rFonts w:ascii="Times New Roman" w:hAnsi="Times New Roman" w:cs="Times New Roman"/>
          <w:bCs/>
          <w:sz w:val="28"/>
          <w:szCs w:val="28"/>
        </w:rPr>
        <w:t xml:space="preserve"> воспитывать любовь к народному искусству и народным традициям;</w:t>
      </w:r>
    </w:p>
    <w:p w:rsidR="00570DA9" w:rsidRPr="00570DA9" w:rsidRDefault="00570DA9" w:rsidP="00570DA9">
      <w:pPr>
        <w:tabs>
          <w:tab w:val="left" w:pos="36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DA9">
        <w:rPr>
          <w:rFonts w:ascii="Times New Roman" w:hAnsi="Times New Roman" w:cs="Times New Roman"/>
          <w:bCs/>
          <w:sz w:val="28"/>
          <w:szCs w:val="28"/>
        </w:rPr>
        <w:t xml:space="preserve">- обеспечить формирование открытости, доброжелательности, коммуникативности; установлению доверительных отношений с родителями. </w:t>
      </w:r>
    </w:p>
    <w:p w:rsidR="00570DA9" w:rsidRPr="00570DA9" w:rsidRDefault="00570DA9" w:rsidP="007C5732">
      <w:pPr>
        <w:tabs>
          <w:tab w:val="left" w:pos="360"/>
        </w:tabs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70D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0DA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Гипотеза:</w:t>
      </w:r>
    </w:p>
    <w:p w:rsidR="00570DA9" w:rsidRPr="00570DA9" w:rsidRDefault="00570DA9" w:rsidP="00570DA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DA9">
        <w:rPr>
          <w:rFonts w:ascii="Times New Roman" w:hAnsi="Times New Roman" w:cs="Times New Roman"/>
          <w:bCs/>
          <w:sz w:val="28"/>
          <w:szCs w:val="28"/>
        </w:rPr>
        <w:t>Развитие речи у детей происходит каждый день, всегда и всюду, где бы ребенок не находился, что бы он не делал.</w:t>
      </w:r>
      <w:r w:rsidRPr="00570DA9">
        <w:rPr>
          <w:rFonts w:ascii="Times New Roman" w:hAnsi="Times New Roman" w:cs="Times New Roman"/>
          <w:sz w:val="28"/>
          <w:szCs w:val="28"/>
        </w:rPr>
        <w:t xml:space="preserve"> </w:t>
      </w:r>
      <w:r w:rsidRPr="00570DA9">
        <w:rPr>
          <w:rFonts w:ascii="Times New Roman" w:hAnsi="Times New Roman" w:cs="Times New Roman"/>
          <w:bCs/>
          <w:sz w:val="28"/>
          <w:szCs w:val="28"/>
        </w:rPr>
        <w:t xml:space="preserve">Развитие речи детей должно носить комплексный характер и включаться во все виды деятельности </w:t>
      </w:r>
      <w:r w:rsidRPr="00570DA9">
        <w:rPr>
          <w:rFonts w:ascii="Times New Roman" w:hAnsi="Times New Roman" w:cs="Times New Roman"/>
          <w:bCs/>
          <w:sz w:val="28"/>
          <w:szCs w:val="28"/>
          <w:u w:val="single"/>
        </w:rPr>
        <w:t>при условии, если</w:t>
      </w:r>
      <w:r w:rsidRPr="00570DA9">
        <w:rPr>
          <w:rFonts w:ascii="Times New Roman" w:hAnsi="Times New Roman" w:cs="Times New Roman"/>
          <w:bCs/>
          <w:sz w:val="28"/>
          <w:szCs w:val="28"/>
        </w:rPr>
        <w:t xml:space="preserve"> в рамках </w:t>
      </w:r>
      <w:proofErr w:type="gramStart"/>
      <w:r w:rsidRPr="00570DA9">
        <w:rPr>
          <w:rFonts w:ascii="Times New Roman" w:hAnsi="Times New Roman" w:cs="Times New Roman"/>
          <w:bCs/>
          <w:sz w:val="28"/>
          <w:szCs w:val="28"/>
        </w:rPr>
        <w:t>проекта :</w:t>
      </w:r>
      <w:proofErr w:type="gramEnd"/>
    </w:p>
    <w:p w:rsidR="00570DA9" w:rsidRPr="00570DA9" w:rsidRDefault="00570DA9" w:rsidP="00570DA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DA9">
        <w:rPr>
          <w:rFonts w:ascii="Times New Roman" w:hAnsi="Times New Roman" w:cs="Times New Roman"/>
          <w:bCs/>
          <w:sz w:val="28"/>
          <w:szCs w:val="28"/>
        </w:rPr>
        <w:t xml:space="preserve">- будет вызван  у детей интерес к детскому фольклору, выраженному в песнях, припевках, </w:t>
      </w:r>
      <w:proofErr w:type="spellStart"/>
      <w:r w:rsidRPr="00570DA9">
        <w:rPr>
          <w:rFonts w:ascii="Times New Roman" w:hAnsi="Times New Roman" w:cs="Times New Roman"/>
          <w:bCs/>
          <w:sz w:val="28"/>
          <w:szCs w:val="28"/>
        </w:rPr>
        <w:t>закличках</w:t>
      </w:r>
      <w:proofErr w:type="spellEnd"/>
      <w:r w:rsidRPr="00570DA9">
        <w:rPr>
          <w:rFonts w:ascii="Times New Roman" w:hAnsi="Times New Roman" w:cs="Times New Roman"/>
          <w:bCs/>
          <w:sz w:val="28"/>
          <w:szCs w:val="28"/>
        </w:rPr>
        <w:t xml:space="preserve"> и т.д.</w:t>
      </w:r>
    </w:p>
    <w:p w:rsidR="00570DA9" w:rsidRPr="00570DA9" w:rsidRDefault="00570DA9" w:rsidP="00570DA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DA9">
        <w:rPr>
          <w:rFonts w:ascii="Times New Roman" w:hAnsi="Times New Roman" w:cs="Times New Roman"/>
          <w:bCs/>
          <w:sz w:val="28"/>
          <w:szCs w:val="28"/>
        </w:rPr>
        <w:t>- родители будут тесно взаимодействовать с дошкольным учреждением</w:t>
      </w:r>
    </w:p>
    <w:p w:rsidR="00570DA9" w:rsidRPr="00570DA9" w:rsidRDefault="00570DA9" w:rsidP="00570DA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DA9">
        <w:rPr>
          <w:rFonts w:ascii="Times New Roman" w:hAnsi="Times New Roman" w:cs="Times New Roman"/>
          <w:bCs/>
          <w:sz w:val="28"/>
          <w:szCs w:val="28"/>
        </w:rPr>
        <w:t>- проведенные совместные мероприятия, которые способствуют установлению доверительных отношений с родителями окажут положительное влияние на состояние педагогического процесса,</w:t>
      </w:r>
    </w:p>
    <w:p w:rsidR="00570DA9" w:rsidRPr="00570DA9" w:rsidRDefault="00570DA9" w:rsidP="00570DA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DA9">
        <w:rPr>
          <w:rFonts w:ascii="Times New Roman" w:hAnsi="Times New Roman" w:cs="Times New Roman"/>
          <w:bCs/>
          <w:sz w:val="28"/>
          <w:szCs w:val="28"/>
        </w:rPr>
        <w:lastRenderedPageBreak/>
        <w:t>- родители начнут проявлять значительный интерес к детскому фольклору,</w:t>
      </w:r>
    </w:p>
    <w:p w:rsidR="00570DA9" w:rsidRPr="00570DA9" w:rsidRDefault="00570DA9" w:rsidP="00570DA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0DA9">
        <w:rPr>
          <w:rFonts w:ascii="Times New Roman" w:hAnsi="Times New Roman" w:cs="Times New Roman"/>
          <w:bCs/>
          <w:sz w:val="28"/>
          <w:szCs w:val="28"/>
        </w:rPr>
        <w:t xml:space="preserve">- воспитатель будет применять новые форм работы с родителями, </w:t>
      </w:r>
    </w:p>
    <w:p w:rsidR="00570DA9" w:rsidRPr="00A06145" w:rsidRDefault="00570DA9" w:rsidP="00570DA9">
      <w:pPr>
        <w:jc w:val="both"/>
        <w:rPr>
          <w:bCs/>
          <w:sz w:val="28"/>
          <w:szCs w:val="28"/>
        </w:rPr>
      </w:pPr>
      <w:r w:rsidRPr="00570DA9">
        <w:rPr>
          <w:rFonts w:ascii="Times New Roman" w:hAnsi="Times New Roman" w:cs="Times New Roman"/>
          <w:bCs/>
          <w:sz w:val="28"/>
          <w:szCs w:val="28"/>
        </w:rPr>
        <w:t>- произойдет повышение педагогической культуры родителей как основы совершенствования семейного воспитания – следовательно,  можно считать, что цель и задачи проекта достигнуты</w:t>
      </w:r>
      <w:r w:rsidRPr="00A06145">
        <w:rPr>
          <w:bCs/>
          <w:sz w:val="28"/>
          <w:szCs w:val="28"/>
        </w:rPr>
        <w:t>.</w:t>
      </w:r>
    </w:p>
    <w:p w:rsidR="00570DA9" w:rsidRPr="007C5732" w:rsidRDefault="007C5732" w:rsidP="007C57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C5732">
        <w:rPr>
          <w:rFonts w:ascii="Times New Roman" w:hAnsi="Times New Roman" w:cs="Times New Roman"/>
          <w:b/>
          <w:sz w:val="28"/>
          <w:szCs w:val="28"/>
        </w:rPr>
        <w:t>Тип проекта:</w:t>
      </w:r>
    </w:p>
    <w:p w:rsidR="007C5732" w:rsidRPr="007C5732" w:rsidRDefault="007C5732" w:rsidP="007C5732">
      <w:pPr>
        <w:ind w:left="405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C5732">
        <w:rPr>
          <w:rFonts w:ascii="Times New Roman" w:hAnsi="Times New Roman" w:cs="Times New Roman"/>
          <w:bCs/>
          <w:iCs/>
          <w:sz w:val="28"/>
          <w:szCs w:val="28"/>
        </w:rPr>
        <w:t>по доминирующей в проекте деятельности: познавательный, творческий; игровой.</w:t>
      </w:r>
    </w:p>
    <w:p w:rsidR="007C5732" w:rsidRPr="007C5732" w:rsidRDefault="007C5732" w:rsidP="007C5732">
      <w:pPr>
        <w:ind w:left="405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C5732">
        <w:rPr>
          <w:rFonts w:ascii="Times New Roman" w:hAnsi="Times New Roman" w:cs="Times New Roman"/>
          <w:bCs/>
          <w:iCs/>
          <w:sz w:val="28"/>
          <w:szCs w:val="28"/>
        </w:rPr>
        <w:t>по времени проведения: кратковременный.</w:t>
      </w:r>
    </w:p>
    <w:p w:rsidR="007C5732" w:rsidRPr="007C5732" w:rsidRDefault="007C5732" w:rsidP="007C5732">
      <w:pPr>
        <w:ind w:left="405"/>
        <w:rPr>
          <w:rFonts w:ascii="Times New Roman" w:hAnsi="Times New Roman" w:cs="Times New Roman"/>
          <w:sz w:val="28"/>
          <w:szCs w:val="28"/>
        </w:rPr>
      </w:pPr>
      <w:r w:rsidRPr="007C5732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Педагогические принципы:</w:t>
      </w:r>
    </w:p>
    <w:p w:rsidR="007C5732" w:rsidRPr="007C5732" w:rsidRDefault="007C5732" w:rsidP="007C5732">
      <w:pPr>
        <w:ind w:left="405"/>
        <w:rPr>
          <w:rFonts w:ascii="Times New Roman" w:hAnsi="Times New Roman" w:cs="Times New Roman"/>
          <w:sz w:val="28"/>
          <w:szCs w:val="28"/>
        </w:rPr>
      </w:pPr>
      <w:r w:rsidRPr="007C5732">
        <w:rPr>
          <w:rFonts w:ascii="Times New Roman" w:hAnsi="Times New Roman" w:cs="Times New Roman"/>
          <w:b/>
          <w:bCs/>
          <w:sz w:val="28"/>
          <w:szCs w:val="28"/>
        </w:rPr>
        <w:t>Принцип дифференциации и индивидуализации</w:t>
      </w:r>
      <w:r w:rsidRPr="007C5732">
        <w:rPr>
          <w:rFonts w:ascii="Times New Roman" w:hAnsi="Times New Roman" w:cs="Times New Roman"/>
          <w:sz w:val="28"/>
          <w:szCs w:val="28"/>
        </w:rPr>
        <w:t xml:space="preserve"> (предполагает создание условий для полного проявления способностей каждого ребенка и своевременной воспитательно-образовательной работы)</w:t>
      </w:r>
    </w:p>
    <w:p w:rsidR="007C5732" w:rsidRPr="007C5732" w:rsidRDefault="007C5732" w:rsidP="007C5732">
      <w:pPr>
        <w:ind w:left="405"/>
        <w:rPr>
          <w:rFonts w:ascii="Times New Roman" w:hAnsi="Times New Roman" w:cs="Times New Roman"/>
          <w:sz w:val="28"/>
          <w:szCs w:val="28"/>
        </w:rPr>
      </w:pPr>
      <w:r w:rsidRPr="007C5732">
        <w:rPr>
          <w:rFonts w:ascii="Times New Roman" w:hAnsi="Times New Roman" w:cs="Times New Roman"/>
          <w:b/>
          <w:bCs/>
          <w:sz w:val="28"/>
          <w:szCs w:val="28"/>
        </w:rPr>
        <w:t>Принцип доступности</w:t>
      </w:r>
      <w:r w:rsidRPr="007C5732">
        <w:rPr>
          <w:rFonts w:ascii="Times New Roman" w:hAnsi="Times New Roman" w:cs="Times New Roman"/>
          <w:sz w:val="28"/>
          <w:szCs w:val="28"/>
        </w:rPr>
        <w:t xml:space="preserve"> (предусматривает осуществление работы с учетом особенностей возраста, подготовленности, а также индивидуальных особенностей и психического развития детей).</w:t>
      </w:r>
    </w:p>
    <w:p w:rsidR="007C5732" w:rsidRPr="007C5732" w:rsidRDefault="007C5732" w:rsidP="007C5732">
      <w:pPr>
        <w:ind w:left="405"/>
        <w:rPr>
          <w:rFonts w:ascii="Times New Roman" w:hAnsi="Times New Roman" w:cs="Times New Roman"/>
          <w:sz w:val="28"/>
          <w:szCs w:val="28"/>
        </w:rPr>
      </w:pPr>
      <w:r w:rsidRPr="007C5732">
        <w:rPr>
          <w:rFonts w:ascii="Times New Roman" w:hAnsi="Times New Roman" w:cs="Times New Roman"/>
          <w:b/>
          <w:bCs/>
          <w:sz w:val="28"/>
          <w:szCs w:val="28"/>
        </w:rPr>
        <w:t>Принцип системности</w:t>
      </w:r>
      <w:r w:rsidRPr="007C5732">
        <w:rPr>
          <w:rFonts w:ascii="Times New Roman" w:hAnsi="Times New Roman" w:cs="Times New Roman"/>
          <w:sz w:val="28"/>
          <w:szCs w:val="28"/>
        </w:rPr>
        <w:t xml:space="preserve"> (достижение цели обеспечивается решением комплекса задач оздоровительной, образовательной и воспитательной направленности с соответствующим содержанием)</w:t>
      </w:r>
    </w:p>
    <w:p w:rsidR="007C5732" w:rsidRPr="007C5732" w:rsidRDefault="007C5732" w:rsidP="007C5732">
      <w:pPr>
        <w:ind w:left="405"/>
        <w:rPr>
          <w:rFonts w:ascii="Times New Roman" w:hAnsi="Times New Roman" w:cs="Times New Roman"/>
          <w:sz w:val="28"/>
          <w:szCs w:val="28"/>
        </w:rPr>
      </w:pPr>
      <w:r w:rsidRPr="007C5732">
        <w:rPr>
          <w:rFonts w:ascii="Times New Roman" w:hAnsi="Times New Roman" w:cs="Times New Roman"/>
          <w:b/>
          <w:bCs/>
          <w:sz w:val="28"/>
          <w:szCs w:val="28"/>
        </w:rPr>
        <w:t>Принцип последовательности</w:t>
      </w:r>
      <w:r w:rsidRPr="007C5732">
        <w:rPr>
          <w:rFonts w:ascii="Times New Roman" w:hAnsi="Times New Roman" w:cs="Times New Roman"/>
          <w:sz w:val="28"/>
          <w:szCs w:val="28"/>
        </w:rPr>
        <w:t xml:space="preserve"> (заключается в постепенном повышении требований в процессе познавательно-творческой деятельности).</w:t>
      </w:r>
    </w:p>
    <w:p w:rsidR="007C5732" w:rsidRDefault="007C5732" w:rsidP="007C5732">
      <w:pPr>
        <w:ind w:left="405"/>
        <w:rPr>
          <w:rFonts w:ascii="Times New Roman" w:hAnsi="Times New Roman" w:cs="Times New Roman"/>
          <w:sz w:val="28"/>
          <w:szCs w:val="28"/>
        </w:rPr>
      </w:pPr>
      <w:r w:rsidRPr="007C5732">
        <w:rPr>
          <w:rFonts w:ascii="Times New Roman" w:hAnsi="Times New Roman" w:cs="Times New Roman"/>
          <w:b/>
          <w:bCs/>
          <w:sz w:val="28"/>
          <w:szCs w:val="28"/>
        </w:rPr>
        <w:t>Принцип развития</w:t>
      </w:r>
      <w:r w:rsidRPr="007C5732">
        <w:rPr>
          <w:rFonts w:ascii="Times New Roman" w:hAnsi="Times New Roman" w:cs="Times New Roman"/>
          <w:sz w:val="28"/>
          <w:szCs w:val="28"/>
        </w:rPr>
        <w:t xml:space="preserve"> (отражает четкую ориентацию поисково-познавательной деятельности на развитие личности).</w:t>
      </w:r>
    </w:p>
    <w:p w:rsidR="007C5732" w:rsidRPr="007C5732" w:rsidRDefault="007C5732" w:rsidP="007C573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C5732">
        <w:rPr>
          <w:rFonts w:ascii="Times New Roman" w:hAnsi="Times New Roman" w:cs="Times New Roman"/>
          <w:b/>
          <w:bCs/>
          <w:sz w:val="28"/>
          <w:szCs w:val="28"/>
          <w:u w:val="single"/>
        </w:rPr>
        <w:t>Ожидаемые результаты</w:t>
      </w:r>
    </w:p>
    <w:p w:rsidR="007C5732" w:rsidRPr="007C5732" w:rsidRDefault="007C5732" w:rsidP="007C5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57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7C5732" w:rsidRPr="007C5732" w:rsidRDefault="007C5732" w:rsidP="007C5732">
      <w:pPr>
        <w:numPr>
          <w:ilvl w:val="0"/>
          <w:numId w:val="3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 xml:space="preserve"> у детей будет сформирован</w:t>
      </w:r>
      <w:r w:rsidRPr="007C5732">
        <w:rPr>
          <w:rFonts w:ascii="Times New Roman" w:hAnsi="Times New Roman" w:cs="Times New Roman"/>
          <w:sz w:val="28"/>
          <w:szCs w:val="28"/>
        </w:rPr>
        <w:t xml:space="preserve"> </w:t>
      </w:r>
      <w:r w:rsidRPr="007C5732">
        <w:rPr>
          <w:rFonts w:ascii="Times New Roman" w:hAnsi="Times New Roman" w:cs="Times New Roman"/>
          <w:bCs/>
          <w:sz w:val="28"/>
          <w:szCs w:val="28"/>
        </w:rPr>
        <w:t xml:space="preserve">интерес к детскому фольклору через устное народное творчество, выраженное в песнях, припевках, </w:t>
      </w:r>
      <w:proofErr w:type="spellStart"/>
      <w:r w:rsidRPr="007C5732">
        <w:rPr>
          <w:rFonts w:ascii="Times New Roman" w:hAnsi="Times New Roman" w:cs="Times New Roman"/>
          <w:bCs/>
          <w:sz w:val="28"/>
          <w:szCs w:val="28"/>
        </w:rPr>
        <w:t>закличках</w:t>
      </w:r>
      <w:proofErr w:type="spellEnd"/>
      <w:r w:rsidRPr="007C5732">
        <w:rPr>
          <w:rFonts w:ascii="Times New Roman" w:hAnsi="Times New Roman" w:cs="Times New Roman"/>
          <w:bCs/>
          <w:sz w:val="28"/>
          <w:szCs w:val="28"/>
        </w:rPr>
        <w:t xml:space="preserve"> и т.д., </w:t>
      </w:r>
    </w:p>
    <w:p w:rsidR="007C5732" w:rsidRPr="007C5732" w:rsidRDefault="007C5732" w:rsidP="007C5732">
      <w:pPr>
        <w:numPr>
          <w:ilvl w:val="0"/>
          <w:numId w:val="3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 xml:space="preserve"> расширен словарный запас детей,</w:t>
      </w:r>
    </w:p>
    <w:p w:rsidR="007C5732" w:rsidRPr="007C5732" w:rsidRDefault="007C5732" w:rsidP="007C5732">
      <w:pPr>
        <w:tabs>
          <w:tab w:val="num" w:pos="0"/>
          <w:tab w:val="left" w:pos="36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>-    произойдет повышение уровня  разговорной речи детей,</w:t>
      </w:r>
    </w:p>
    <w:p w:rsidR="007C5732" w:rsidRPr="007C5732" w:rsidRDefault="007C5732" w:rsidP="007C5732">
      <w:pPr>
        <w:tabs>
          <w:tab w:val="num" w:pos="0"/>
          <w:tab w:val="left" w:pos="36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>- дети и родители проявят любовь</w:t>
      </w:r>
      <w:r w:rsidRPr="007C5732">
        <w:rPr>
          <w:rFonts w:ascii="Times New Roman" w:hAnsi="Times New Roman" w:cs="Times New Roman"/>
          <w:sz w:val="28"/>
          <w:szCs w:val="28"/>
        </w:rPr>
        <w:t xml:space="preserve"> </w:t>
      </w:r>
      <w:r w:rsidRPr="007C5732">
        <w:rPr>
          <w:rFonts w:ascii="Times New Roman" w:hAnsi="Times New Roman" w:cs="Times New Roman"/>
          <w:bCs/>
          <w:sz w:val="28"/>
          <w:szCs w:val="28"/>
        </w:rPr>
        <w:t>к народному искусству и народным традициям;</w:t>
      </w:r>
    </w:p>
    <w:p w:rsidR="007C5732" w:rsidRPr="007C5732" w:rsidRDefault="007C5732" w:rsidP="007C5732">
      <w:pPr>
        <w:numPr>
          <w:ilvl w:val="0"/>
          <w:numId w:val="4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формирование открытости, доброжелательности, </w:t>
      </w:r>
      <w:proofErr w:type="spellStart"/>
      <w:r w:rsidRPr="007C5732">
        <w:rPr>
          <w:rFonts w:ascii="Times New Roman" w:hAnsi="Times New Roman" w:cs="Times New Roman"/>
          <w:bCs/>
          <w:sz w:val="28"/>
          <w:szCs w:val="28"/>
        </w:rPr>
        <w:t>коммуникативности</w:t>
      </w:r>
      <w:proofErr w:type="spellEnd"/>
      <w:r w:rsidRPr="007C5732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7C5732" w:rsidRPr="007C5732" w:rsidRDefault="007C5732" w:rsidP="007C5732">
      <w:pPr>
        <w:tabs>
          <w:tab w:val="num" w:pos="0"/>
          <w:tab w:val="left" w:pos="36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 xml:space="preserve">-    установление доверительных отношений с родителями; </w:t>
      </w:r>
    </w:p>
    <w:p w:rsidR="007C5732" w:rsidRPr="007C5732" w:rsidRDefault="007C5732" w:rsidP="007C5732">
      <w:pPr>
        <w:numPr>
          <w:ilvl w:val="0"/>
          <w:numId w:val="5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 xml:space="preserve"> родители начнут тесно взаимодействовать с дошкольным учреждением;</w:t>
      </w:r>
    </w:p>
    <w:p w:rsidR="007C5732" w:rsidRPr="007C5732" w:rsidRDefault="007C5732" w:rsidP="007C5732">
      <w:pPr>
        <w:tabs>
          <w:tab w:val="num" w:pos="0"/>
          <w:tab w:val="left" w:pos="36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>- родители проявят значительный интерес к детскому фольклору,</w:t>
      </w:r>
    </w:p>
    <w:p w:rsidR="007C5732" w:rsidRPr="007C5732" w:rsidRDefault="007C5732" w:rsidP="007C5732">
      <w:pPr>
        <w:tabs>
          <w:tab w:val="num" w:pos="0"/>
          <w:tab w:val="left" w:pos="36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 xml:space="preserve">- внедрение воспитателем новых форм работы с родителями, </w:t>
      </w:r>
    </w:p>
    <w:p w:rsidR="007C5732" w:rsidRPr="007C5732" w:rsidRDefault="007C5732" w:rsidP="007C5732">
      <w:pPr>
        <w:numPr>
          <w:ilvl w:val="0"/>
          <w:numId w:val="6"/>
        </w:numPr>
        <w:tabs>
          <w:tab w:val="clear" w:pos="720"/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 xml:space="preserve"> произойдет повышение педагогической культуры родителей как основы совершенствования семейного воспитания;</w:t>
      </w:r>
    </w:p>
    <w:p w:rsidR="007C5732" w:rsidRPr="007C5732" w:rsidRDefault="007C5732" w:rsidP="007C5732">
      <w:pPr>
        <w:numPr>
          <w:ilvl w:val="0"/>
          <w:numId w:val="7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7C5732">
        <w:rPr>
          <w:rFonts w:ascii="Times New Roman" w:hAnsi="Times New Roman" w:cs="Times New Roman"/>
          <w:bCs/>
          <w:sz w:val="28"/>
          <w:szCs w:val="28"/>
        </w:rPr>
        <w:t>асширение  представления</w:t>
      </w:r>
      <w:proofErr w:type="gramEnd"/>
      <w:r w:rsidRPr="007C5732">
        <w:rPr>
          <w:rFonts w:ascii="Times New Roman" w:hAnsi="Times New Roman" w:cs="Times New Roman"/>
          <w:bCs/>
          <w:sz w:val="28"/>
          <w:szCs w:val="28"/>
        </w:rPr>
        <w:t xml:space="preserve"> детей о разных формах фольклора (</w:t>
      </w:r>
      <w:proofErr w:type="spellStart"/>
      <w:r w:rsidRPr="007C5732">
        <w:rPr>
          <w:rFonts w:ascii="Times New Roman" w:hAnsi="Times New Roman" w:cs="Times New Roman"/>
          <w:bCs/>
          <w:sz w:val="28"/>
          <w:szCs w:val="28"/>
        </w:rPr>
        <w:t>потешки</w:t>
      </w:r>
      <w:proofErr w:type="spellEnd"/>
      <w:r w:rsidRPr="007C5732">
        <w:rPr>
          <w:rFonts w:ascii="Times New Roman" w:hAnsi="Times New Roman" w:cs="Times New Roman"/>
          <w:bCs/>
          <w:sz w:val="28"/>
          <w:szCs w:val="28"/>
        </w:rPr>
        <w:t xml:space="preserve">, приговорки, </w:t>
      </w:r>
      <w:proofErr w:type="spellStart"/>
      <w:r w:rsidRPr="007C5732">
        <w:rPr>
          <w:rFonts w:ascii="Times New Roman" w:hAnsi="Times New Roman" w:cs="Times New Roman"/>
          <w:bCs/>
          <w:sz w:val="28"/>
          <w:szCs w:val="28"/>
        </w:rPr>
        <w:t>заклички</w:t>
      </w:r>
      <w:proofErr w:type="spellEnd"/>
      <w:r w:rsidRPr="007C5732">
        <w:rPr>
          <w:rFonts w:ascii="Times New Roman" w:hAnsi="Times New Roman" w:cs="Times New Roman"/>
          <w:bCs/>
          <w:sz w:val="28"/>
          <w:szCs w:val="28"/>
        </w:rPr>
        <w:t>, колыбельные песни).</w:t>
      </w:r>
    </w:p>
    <w:p w:rsidR="007C5732" w:rsidRPr="007C5732" w:rsidRDefault="007C5732" w:rsidP="007C573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C5732">
        <w:rPr>
          <w:rFonts w:ascii="Times New Roman" w:hAnsi="Times New Roman" w:cs="Times New Roman"/>
          <w:b/>
          <w:bCs/>
          <w:sz w:val="28"/>
          <w:szCs w:val="28"/>
        </w:rPr>
        <w:t>Этапы работы</w:t>
      </w:r>
    </w:p>
    <w:p w:rsidR="007C5732" w:rsidRPr="007C5732" w:rsidRDefault="007C5732" w:rsidP="007C5732">
      <w:pPr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5732">
        <w:rPr>
          <w:rFonts w:ascii="Times New Roman" w:hAnsi="Times New Roman" w:cs="Times New Roman"/>
          <w:b/>
          <w:bCs/>
          <w:sz w:val="28"/>
          <w:szCs w:val="28"/>
          <w:u w:val="single"/>
        </w:rPr>
        <w:t>1 этап – организационный</w:t>
      </w:r>
      <w:r w:rsidRPr="007C57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C5732" w:rsidRPr="007C5732" w:rsidRDefault="007C5732" w:rsidP="007C5732">
      <w:pPr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/>
          <w:bCs/>
          <w:sz w:val="28"/>
          <w:szCs w:val="28"/>
        </w:rPr>
        <w:t xml:space="preserve">Цель:  </w:t>
      </w:r>
      <w:r w:rsidRPr="007C5732">
        <w:rPr>
          <w:rFonts w:ascii="Times New Roman" w:hAnsi="Times New Roman" w:cs="Times New Roman"/>
          <w:bCs/>
          <w:sz w:val="28"/>
          <w:szCs w:val="28"/>
        </w:rPr>
        <w:t>Привлечь внимания родителей и детей к  произведениям русского народного фольклора.</w:t>
      </w:r>
    </w:p>
    <w:p w:rsidR="007C5732" w:rsidRPr="007C5732" w:rsidRDefault="007C5732" w:rsidP="007C5732">
      <w:pPr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>Продукт проекта: Копилка  для родителей «Учите вместе с нами», выставка произведений русского народного фольклора.</w:t>
      </w:r>
    </w:p>
    <w:p w:rsidR="007C5732" w:rsidRPr="007C5732" w:rsidRDefault="007C5732" w:rsidP="007C5732">
      <w:pPr>
        <w:ind w:left="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C573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Деятельность педагога:</w:t>
      </w:r>
    </w:p>
    <w:p w:rsidR="007C5732" w:rsidRPr="007C5732" w:rsidRDefault="007C5732" w:rsidP="007C573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 xml:space="preserve">- определение проблемы, </w:t>
      </w:r>
    </w:p>
    <w:p w:rsidR="007C5732" w:rsidRPr="007C5732" w:rsidRDefault="007C5732" w:rsidP="007C573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>- постановка цели и задач;</w:t>
      </w:r>
    </w:p>
    <w:p w:rsidR="007C5732" w:rsidRPr="007C5732" w:rsidRDefault="007C5732" w:rsidP="007C573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>- определение методов работы;</w:t>
      </w:r>
    </w:p>
    <w:p w:rsidR="007C5732" w:rsidRPr="007C5732" w:rsidRDefault="007C5732" w:rsidP="007C573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>- подбор методической, научно – популярной и художественной литературы, иллюстративного материала;</w:t>
      </w:r>
    </w:p>
    <w:p w:rsidR="007C5732" w:rsidRPr="007C5732" w:rsidRDefault="007C5732" w:rsidP="007C573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>- подбор материалов для изобразительной и продуктивной деятельности детей;</w:t>
      </w:r>
    </w:p>
    <w:p w:rsidR="007C5732" w:rsidRPr="007C5732" w:rsidRDefault="007C5732" w:rsidP="007C573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>- составление перспективного плана мероприятий.</w:t>
      </w:r>
    </w:p>
    <w:p w:rsidR="007C5732" w:rsidRPr="007C5732" w:rsidRDefault="007C5732" w:rsidP="007C5732">
      <w:pPr>
        <w:ind w:left="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5732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7C573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Совместная деятельность с детьми</w:t>
      </w:r>
      <w:r w:rsidRPr="007C57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7C5732" w:rsidRPr="007C5732" w:rsidRDefault="007C5732" w:rsidP="007C573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>- введение детей в проблемную ситуацию, доступную их пониманию и близкую по имеющемуся у них опыту;</w:t>
      </w:r>
    </w:p>
    <w:p w:rsidR="007C5732" w:rsidRPr="007C5732" w:rsidRDefault="007C5732" w:rsidP="007C573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>- формирование устойчивого интереса к тематике проекта;</w:t>
      </w:r>
    </w:p>
    <w:p w:rsidR="007C5732" w:rsidRDefault="007C5732" w:rsidP="007C5732">
      <w:pPr>
        <w:jc w:val="both"/>
        <w:rPr>
          <w:bCs/>
          <w:sz w:val="28"/>
          <w:szCs w:val="28"/>
        </w:rPr>
      </w:pPr>
      <w:r w:rsidRPr="007C5732">
        <w:rPr>
          <w:rFonts w:ascii="Times New Roman" w:hAnsi="Times New Roman" w:cs="Times New Roman"/>
          <w:bCs/>
          <w:sz w:val="28"/>
          <w:szCs w:val="28"/>
        </w:rPr>
        <w:t>- определение круга актуальных и посильных задач</w:t>
      </w:r>
      <w:r w:rsidRPr="007C5732">
        <w:rPr>
          <w:bCs/>
          <w:sz w:val="28"/>
          <w:szCs w:val="28"/>
        </w:rPr>
        <w:t>.</w:t>
      </w:r>
    </w:p>
    <w:p w:rsidR="007C5732" w:rsidRDefault="007C5732" w:rsidP="007C573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C5732" w:rsidRPr="007C5732" w:rsidRDefault="007C5732" w:rsidP="007C573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C573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2 этап – </w:t>
      </w:r>
      <w:proofErr w:type="gramStart"/>
      <w:r w:rsidRPr="007C57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продуктивный( выполнение</w:t>
      </w:r>
      <w:proofErr w:type="gramEnd"/>
      <w:r w:rsidRPr="007C57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проекта):</w:t>
      </w:r>
    </w:p>
    <w:p w:rsidR="007C5732" w:rsidRPr="007C5732" w:rsidRDefault="007C5732" w:rsidP="007C5732">
      <w:pPr>
        <w:jc w:val="both"/>
        <w:rPr>
          <w:rFonts w:ascii="Times New Roman" w:hAnsi="Times New Roman" w:cs="Times New Roman"/>
          <w:sz w:val="28"/>
          <w:szCs w:val="28"/>
        </w:rPr>
      </w:pPr>
      <w:r w:rsidRPr="007C57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7C5732">
        <w:rPr>
          <w:rFonts w:ascii="Times New Roman" w:hAnsi="Times New Roman" w:cs="Times New Roman"/>
          <w:sz w:val="28"/>
          <w:szCs w:val="28"/>
        </w:rPr>
        <w:t>сформировать у детей интерес к детскому фольклору в частности при решении проблем с помощью взрослого и самостоятельно, обогатить словарный запас детей, осваивать разговорную речь, воспитывать любовь к народному искусству и народным традициям.</w:t>
      </w:r>
    </w:p>
    <w:p w:rsidR="007C5732" w:rsidRPr="007C5732" w:rsidRDefault="007C5732" w:rsidP="007C5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C573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Формы и методы работы с детьми </w:t>
      </w:r>
    </w:p>
    <w:p w:rsidR="007C5732" w:rsidRPr="007C5732" w:rsidRDefault="007C5732" w:rsidP="007C5732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C5732"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r w:rsidRPr="007C5732">
        <w:rPr>
          <w:rFonts w:ascii="Times New Roman" w:hAnsi="Times New Roman" w:cs="Times New Roman"/>
          <w:b/>
          <w:bCs/>
          <w:iCs/>
          <w:sz w:val="28"/>
          <w:szCs w:val="28"/>
        </w:rPr>
        <w:t>Фольклор в повседневной жизни малышей</w:t>
      </w:r>
      <w:r w:rsidRPr="007C5732">
        <w:rPr>
          <w:rFonts w:ascii="Times New Roman" w:hAnsi="Times New Roman" w:cs="Times New Roman"/>
          <w:bCs/>
          <w:iCs/>
          <w:sz w:val="28"/>
          <w:szCs w:val="28"/>
        </w:rPr>
        <w:t xml:space="preserve">. С помощью народных песенок, </w:t>
      </w:r>
      <w:proofErr w:type="spellStart"/>
      <w:r w:rsidRPr="007C5732">
        <w:rPr>
          <w:rFonts w:ascii="Times New Roman" w:hAnsi="Times New Roman" w:cs="Times New Roman"/>
          <w:bCs/>
          <w:iCs/>
          <w:sz w:val="28"/>
          <w:szCs w:val="28"/>
        </w:rPr>
        <w:t>потешек</w:t>
      </w:r>
      <w:proofErr w:type="spellEnd"/>
      <w:r w:rsidRPr="007C5732">
        <w:rPr>
          <w:rFonts w:ascii="Times New Roman" w:hAnsi="Times New Roman" w:cs="Times New Roman"/>
          <w:bCs/>
          <w:iCs/>
          <w:sz w:val="28"/>
          <w:szCs w:val="28"/>
        </w:rPr>
        <w:t xml:space="preserve"> у детей воспитывается положительное отношение </w:t>
      </w:r>
      <w:r w:rsidRPr="007C5732">
        <w:rPr>
          <w:rFonts w:ascii="Times New Roman" w:hAnsi="Times New Roman" w:cs="Times New Roman"/>
          <w:bCs/>
          <w:iCs/>
          <w:sz w:val="28"/>
          <w:szCs w:val="28"/>
          <w:u w:val="single"/>
        </w:rPr>
        <w:t>к режимным моментам</w:t>
      </w:r>
      <w:r w:rsidRPr="007C5732">
        <w:rPr>
          <w:rFonts w:ascii="Times New Roman" w:hAnsi="Times New Roman" w:cs="Times New Roman"/>
          <w:bCs/>
          <w:iCs/>
          <w:sz w:val="28"/>
          <w:szCs w:val="28"/>
        </w:rPr>
        <w:t xml:space="preserve">: умыванию, причёсыванию, приёму пищи, одеванию, укладыванию спать. </w:t>
      </w:r>
    </w:p>
    <w:p w:rsidR="007C5732" w:rsidRPr="007C5732" w:rsidRDefault="007C5732" w:rsidP="007C5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57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Игровая деятельность: </w:t>
      </w:r>
      <w:r w:rsidRPr="007C5732">
        <w:rPr>
          <w:rFonts w:ascii="Times New Roman" w:hAnsi="Times New Roman" w:cs="Times New Roman"/>
          <w:sz w:val="28"/>
          <w:szCs w:val="28"/>
        </w:rPr>
        <w:t xml:space="preserve">«Пальчики поздоровались», «Рубим капусту», «Этот пальчик бабушка… », «Кот и цыплята», «Карусель», </w:t>
      </w:r>
      <w:r w:rsidRPr="007C57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сюжетно-ролевые игры </w:t>
      </w:r>
      <w:r w:rsidRPr="007C5732">
        <w:rPr>
          <w:rFonts w:ascii="Times New Roman" w:hAnsi="Times New Roman" w:cs="Times New Roman"/>
          <w:i/>
          <w:iCs/>
          <w:sz w:val="28"/>
          <w:szCs w:val="28"/>
        </w:rPr>
        <w:t xml:space="preserve">«Семья», «Дочки матери». </w:t>
      </w:r>
    </w:p>
    <w:p w:rsidR="007C5732" w:rsidRPr="007C5732" w:rsidRDefault="007C5732" w:rsidP="007C573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573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Речевое развитие</w:t>
      </w:r>
      <w:r w:rsidRPr="007C57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7C5732">
        <w:rPr>
          <w:rFonts w:ascii="Times New Roman" w:hAnsi="Times New Roman" w:cs="Times New Roman"/>
          <w:sz w:val="28"/>
          <w:szCs w:val="28"/>
        </w:rPr>
        <w:t>настольный театр, пальчиковый театр, инсценировка сказки, показ кукольного театра детям.</w:t>
      </w:r>
    </w:p>
    <w:p w:rsidR="007C5732" w:rsidRPr="007C5732" w:rsidRDefault="007C5732" w:rsidP="007C5732">
      <w:pPr>
        <w:jc w:val="both"/>
        <w:rPr>
          <w:rFonts w:ascii="Times New Roman" w:hAnsi="Times New Roman" w:cs="Times New Roman"/>
          <w:sz w:val="28"/>
          <w:szCs w:val="28"/>
        </w:rPr>
      </w:pPr>
      <w:r w:rsidRPr="007C573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Ознакомление с художественной литературой</w:t>
      </w:r>
      <w:r w:rsidRPr="007C57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7C5732">
        <w:rPr>
          <w:rFonts w:ascii="Times New Roman" w:hAnsi="Times New Roman" w:cs="Times New Roman"/>
          <w:sz w:val="28"/>
          <w:szCs w:val="28"/>
        </w:rPr>
        <w:t xml:space="preserve">образец чтения, рассказывание, чтение произведений мордовских авторов, чтение народных сказок: «Колобок», «Репка», «Теремок», «Кот, петух и лиса», разучивание </w:t>
      </w:r>
      <w:proofErr w:type="spellStart"/>
      <w:r w:rsidRPr="007C5732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7C57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5732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Pr="007C5732">
        <w:rPr>
          <w:rFonts w:ascii="Times New Roman" w:hAnsi="Times New Roman" w:cs="Times New Roman"/>
          <w:sz w:val="28"/>
          <w:szCs w:val="28"/>
        </w:rPr>
        <w:t>, колыбельных песен.</w:t>
      </w:r>
    </w:p>
    <w:p w:rsidR="007C5732" w:rsidRPr="007C5732" w:rsidRDefault="007C5732" w:rsidP="007C57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C573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Формы и методы работы с родителями:</w:t>
      </w:r>
    </w:p>
    <w:p w:rsidR="007C5732" w:rsidRPr="007C5732" w:rsidRDefault="007C5732" w:rsidP="007C573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57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7C5732">
        <w:rPr>
          <w:rFonts w:ascii="Times New Roman" w:hAnsi="Times New Roman" w:cs="Times New Roman"/>
          <w:sz w:val="28"/>
          <w:szCs w:val="28"/>
        </w:rPr>
        <w:t>1. Беседы с родителями о важности данной</w:t>
      </w:r>
      <w:r w:rsidRPr="007C5732">
        <w:rPr>
          <w:rFonts w:ascii="Times New Roman" w:hAnsi="Times New Roman" w:cs="Times New Roman"/>
        </w:rPr>
        <w:t xml:space="preserve"> </w:t>
      </w:r>
      <w:r w:rsidRPr="007C5732">
        <w:rPr>
          <w:rFonts w:ascii="Times New Roman" w:hAnsi="Times New Roman" w:cs="Times New Roman"/>
          <w:sz w:val="28"/>
          <w:szCs w:val="28"/>
        </w:rPr>
        <w:t>проблемы: индивидуальные беседы,</w:t>
      </w:r>
      <w:r w:rsidRPr="007C5732">
        <w:rPr>
          <w:rFonts w:ascii="Times New Roman" w:hAnsi="Times New Roman" w:cs="Times New Roman"/>
        </w:rPr>
        <w:t xml:space="preserve"> </w:t>
      </w:r>
      <w:r w:rsidRPr="007C5732">
        <w:rPr>
          <w:rFonts w:ascii="Times New Roman" w:hAnsi="Times New Roman" w:cs="Times New Roman"/>
          <w:sz w:val="28"/>
          <w:szCs w:val="28"/>
        </w:rPr>
        <w:t xml:space="preserve">консультации, памятки, советы, рекомендации, фотовыставки, </w:t>
      </w:r>
      <w:r w:rsidRPr="007C5732">
        <w:rPr>
          <w:rFonts w:ascii="Times New Roman" w:hAnsi="Times New Roman" w:cs="Times New Roman"/>
          <w:sz w:val="28"/>
          <w:szCs w:val="28"/>
          <w:u w:val="single"/>
        </w:rPr>
        <w:t>совместные вечера с участием родителей</w:t>
      </w:r>
      <w:r w:rsidRPr="007C573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«Деревенские посиделки</w:t>
      </w:r>
      <w:r w:rsidRPr="007C573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7C5732">
        <w:rPr>
          <w:rFonts w:ascii="Times New Roman" w:hAnsi="Times New Roman" w:cs="Times New Roman"/>
          <w:b/>
          <w:bCs/>
          <w:color w:val="FFFFFF"/>
          <w:sz w:val="72"/>
          <w:szCs w:val="72"/>
        </w:rPr>
        <w:t xml:space="preserve"> </w:t>
      </w:r>
    </w:p>
    <w:p w:rsidR="007C5732" w:rsidRPr="007C5732" w:rsidRDefault="007C5732" w:rsidP="007C5732">
      <w:pPr>
        <w:jc w:val="both"/>
        <w:rPr>
          <w:rFonts w:ascii="Times New Roman" w:hAnsi="Times New Roman" w:cs="Times New Roman"/>
          <w:sz w:val="28"/>
          <w:szCs w:val="28"/>
        </w:rPr>
      </w:pPr>
      <w:r w:rsidRPr="007C5732">
        <w:rPr>
          <w:rFonts w:ascii="Times New Roman" w:hAnsi="Times New Roman" w:cs="Times New Roman"/>
          <w:sz w:val="28"/>
          <w:szCs w:val="28"/>
        </w:rPr>
        <w:t>2. Привлечение родителей к пополнению педагогической копилки.</w:t>
      </w:r>
    </w:p>
    <w:p w:rsidR="00744C39" w:rsidRPr="00744C39" w:rsidRDefault="00744C39" w:rsidP="00744C3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744C39">
        <w:rPr>
          <w:rFonts w:ascii="Times New Roman" w:hAnsi="Times New Roman" w:cs="Times New Roman"/>
          <w:b/>
          <w:bCs/>
          <w:sz w:val="28"/>
          <w:szCs w:val="28"/>
        </w:rPr>
        <w:t>3 этап- заключительный (обобщающий):</w:t>
      </w:r>
    </w:p>
    <w:p w:rsidR="00744C39" w:rsidRPr="00744C39" w:rsidRDefault="00744C39" w:rsidP="00744C39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44C39">
        <w:rPr>
          <w:rFonts w:ascii="Times New Roman" w:hAnsi="Times New Roman" w:cs="Times New Roman"/>
          <w:bCs/>
          <w:iCs/>
          <w:sz w:val="28"/>
          <w:szCs w:val="28"/>
        </w:rPr>
        <w:t>- анализ достижения поставленной цели и полученных результатов;</w:t>
      </w:r>
    </w:p>
    <w:p w:rsidR="00744C39" w:rsidRDefault="00744C39" w:rsidP="00744C39">
      <w:pPr>
        <w:numPr>
          <w:ilvl w:val="0"/>
          <w:numId w:val="8"/>
        </w:numPr>
        <w:tabs>
          <w:tab w:val="clear" w:pos="720"/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44C39">
        <w:rPr>
          <w:rFonts w:ascii="Times New Roman" w:hAnsi="Times New Roman" w:cs="Times New Roman"/>
          <w:bCs/>
          <w:iCs/>
          <w:sz w:val="28"/>
          <w:szCs w:val="28"/>
        </w:rPr>
        <w:t>обобщение результатов работы, формулировка выводов, составление рекомендаций.</w:t>
      </w:r>
    </w:p>
    <w:p w:rsidR="00744C39" w:rsidRDefault="00744C39" w:rsidP="00744C39">
      <w:pPr>
        <w:numPr>
          <w:ilvl w:val="0"/>
          <w:numId w:val="8"/>
        </w:numPr>
        <w:tabs>
          <w:tab w:val="clear" w:pos="720"/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4C39" w:rsidRPr="00744C39" w:rsidRDefault="00744C39" w:rsidP="00744C39">
      <w:pPr>
        <w:tabs>
          <w:tab w:val="center" w:pos="4677"/>
        </w:tabs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44C39">
        <w:rPr>
          <w:rFonts w:ascii="Times New Roman" w:hAnsi="Times New Roman" w:cs="Times New Roman"/>
          <w:b/>
          <w:bCs/>
          <w:sz w:val="28"/>
          <w:szCs w:val="28"/>
          <w:u w:val="single"/>
        </w:rPr>
        <w:t>Результаты проектной деятельности</w:t>
      </w:r>
    </w:p>
    <w:p w:rsidR="00744C39" w:rsidRPr="00744C39" w:rsidRDefault="00744C39" w:rsidP="00744C39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C39">
        <w:rPr>
          <w:rFonts w:ascii="Times New Roman" w:hAnsi="Times New Roman" w:cs="Times New Roman"/>
          <w:bCs/>
          <w:sz w:val="28"/>
          <w:szCs w:val="28"/>
        </w:rPr>
        <w:t>у детей сформирован</w:t>
      </w:r>
      <w:r w:rsidRPr="00744C39">
        <w:rPr>
          <w:rFonts w:ascii="Times New Roman" w:hAnsi="Times New Roman" w:cs="Times New Roman"/>
          <w:sz w:val="28"/>
          <w:szCs w:val="28"/>
        </w:rPr>
        <w:t xml:space="preserve"> </w:t>
      </w:r>
      <w:r w:rsidRPr="00744C39">
        <w:rPr>
          <w:rFonts w:ascii="Times New Roman" w:hAnsi="Times New Roman" w:cs="Times New Roman"/>
          <w:bCs/>
          <w:sz w:val="28"/>
          <w:szCs w:val="28"/>
        </w:rPr>
        <w:t xml:space="preserve">интерес к детскому фольклору через устное народное творчество, выраженное в песнях, припевках, </w:t>
      </w:r>
      <w:proofErr w:type="spellStart"/>
      <w:r w:rsidRPr="00744C39">
        <w:rPr>
          <w:rFonts w:ascii="Times New Roman" w:hAnsi="Times New Roman" w:cs="Times New Roman"/>
          <w:bCs/>
          <w:sz w:val="28"/>
          <w:szCs w:val="28"/>
        </w:rPr>
        <w:t>закличках</w:t>
      </w:r>
      <w:proofErr w:type="spellEnd"/>
      <w:r w:rsidRPr="00744C39">
        <w:rPr>
          <w:rFonts w:ascii="Times New Roman" w:hAnsi="Times New Roman" w:cs="Times New Roman"/>
          <w:bCs/>
          <w:sz w:val="28"/>
          <w:szCs w:val="28"/>
        </w:rPr>
        <w:t xml:space="preserve"> и т.д.,</w:t>
      </w:r>
    </w:p>
    <w:p w:rsidR="00744C39" w:rsidRPr="00744C39" w:rsidRDefault="00744C39" w:rsidP="00744C39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C39">
        <w:rPr>
          <w:rFonts w:ascii="Times New Roman" w:hAnsi="Times New Roman" w:cs="Times New Roman"/>
          <w:bCs/>
          <w:sz w:val="28"/>
          <w:szCs w:val="28"/>
        </w:rPr>
        <w:t xml:space="preserve"> обогащен словарный запас детей,</w:t>
      </w:r>
    </w:p>
    <w:p w:rsidR="00744C39" w:rsidRPr="00744C39" w:rsidRDefault="00744C39" w:rsidP="00744C3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C39">
        <w:rPr>
          <w:rFonts w:ascii="Times New Roman" w:hAnsi="Times New Roman" w:cs="Times New Roman"/>
          <w:bCs/>
          <w:sz w:val="28"/>
          <w:szCs w:val="28"/>
        </w:rPr>
        <w:lastRenderedPageBreak/>
        <w:t>- у детей повысился уровень  разговорной речи,</w:t>
      </w:r>
    </w:p>
    <w:p w:rsidR="00744C39" w:rsidRPr="00744C39" w:rsidRDefault="00744C39" w:rsidP="00744C3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C39">
        <w:rPr>
          <w:rFonts w:ascii="Times New Roman" w:hAnsi="Times New Roman" w:cs="Times New Roman"/>
          <w:bCs/>
          <w:sz w:val="28"/>
          <w:szCs w:val="28"/>
        </w:rPr>
        <w:t>- дети и родители начали проявлять любовь</w:t>
      </w:r>
      <w:r w:rsidRPr="00744C39">
        <w:rPr>
          <w:rFonts w:ascii="Times New Roman" w:hAnsi="Times New Roman" w:cs="Times New Roman"/>
          <w:sz w:val="28"/>
          <w:szCs w:val="28"/>
        </w:rPr>
        <w:t xml:space="preserve"> </w:t>
      </w:r>
      <w:r w:rsidRPr="00744C39">
        <w:rPr>
          <w:rFonts w:ascii="Times New Roman" w:hAnsi="Times New Roman" w:cs="Times New Roman"/>
          <w:bCs/>
          <w:sz w:val="28"/>
          <w:szCs w:val="28"/>
        </w:rPr>
        <w:t>к народному искусству и народным традициям;</w:t>
      </w:r>
    </w:p>
    <w:p w:rsidR="00744C39" w:rsidRPr="00744C39" w:rsidRDefault="00744C39" w:rsidP="00744C3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C39">
        <w:rPr>
          <w:rFonts w:ascii="Times New Roman" w:hAnsi="Times New Roman" w:cs="Times New Roman"/>
          <w:bCs/>
          <w:sz w:val="28"/>
          <w:szCs w:val="28"/>
        </w:rPr>
        <w:t xml:space="preserve">- установлены доверительные отношений с родителями; </w:t>
      </w:r>
    </w:p>
    <w:p w:rsidR="00744C39" w:rsidRPr="00744C39" w:rsidRDefault="00744C39" w:rsidP="00744C3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C39">
        <w:rPr>
          <w:rFonts w:ascii="Times New Roman" w:hAnsi="Times New Roman" w:cs="Times New Roman"/>
          <w:bCs/>
          <w:sz w:val="28"/>
          <w:szCs w:val="28"/>
        </w:rPr>
        <w:t>- родители тесно взаимодействуют с дошкольным учреждением;</w:t>
      </w:r>
    </w:p>
    <w:p w:rsidR="00744C39" w:rsidRPr="00744C39" w:rsidRDefault="00744C39" w:rsidP="00744C3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C39">
        <w:rPr>
          <w:rFonts w:ascii="Times New Roman" w:hAnsi="Times New Roman" w:cs="Times New Roman"/>
          <w:bCs/>
          <w:sz w:val="28"/>
          <w:szCs w:val="28"/>
        </w:rPr>
        <w:t>- родители проявляют значительный интерес к детскому фольклору,</w:t>
      </w:r>
    </w:p>
    <w:p w:rsidR="00744C39" w:rsidRPr="00744C39" w:rsidRDefault="00744C39" w:rsidP="00744C3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C39">
        <w:rPr>
          <w:rFonts w:ascii="Times New Roman" w:hAnsi="Times New Roman" w:cs="Times New Roman"/>
          <w:bCs/>
          <w:sz w:val="28"/>
          <w:szCs w:val="28"/>
        </w:rPr>
        <w:t xml:space="preserve">- воспитатели применили новые формы работы с родителями, </w:t>
      </w:r>
    </w:p>
    <w:p w:rsidR="00744C39" w:rsidRPr="00744C39" w:rsidRDefault="00744C39" w:rsidP="00744C39">
      <w:pPr>
        <w:numPr>
          <w:ilvl w:val="0"/>
          <w:numId w:val="10"/>
        </w:numPr>
        <w:tabs>
          <w:tab w:val="clear" w:pos="720"/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C39">
        <w:rPr>
          <w:rFonts w:ascii="Times New Roman" w:hAnsi="Times New Roman" w:cs="Times New Roman"/>
          <w:bCs/>
          <w:sz w:val="28"/>
          <w:szCs w:val="28"/>
        </w:rPr>
        <w:t xml:space="preserve"> произошло повышение педагогической культуры родителей как основы совершенствования семейного воспитания,</w:t>
      </w:r>
    </w:p>
    <w:p w:rsidR="00744C39" w:rsidRPr="00744C39" w:rsidRDefault="00744C39" w:rsidP="00744C39">
      <w:pPr>
        <w:numPr>
          <w:ilvl w:val="0"/>
          <w:numId w:val="10"/>
        </w:numPr>
        <w:tabs>
          <w:tab w:val="clear" w:pos="720"/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4C39">
        <w:rPr>
          <w:rFonts w:ascii="Times New Roman" w:hAnsi="Times New Roman" w:cs="Times New Roman"/>
          <w:bCs/>
          <w:sz w:val="28"/>
          <w:szCs w:val="28"/>
        </w:rPr>
        <w:t xml:space="preserve"> расширены представления детей о разных формах фольклора (</w:t>
      </w:r>
      <w:proofErr w:type="spellStart"/>
      <w:r w:rsidRPr="00744C39">
        <w:rPr>
          <w:rFonts w:ascii="Times New Roman" w:hAnsi="Times New Roman" w:cs="Times New Roman"/>
          <w:bCs/>
          <w:sz w:val="28"/>
          <w:szCs w:val="28"/>
        </w:rPr>
        <w:t>потешки</w:t>
      </w:r>
      <w:proofErr w:type="spellEnd"/>
      <w:r w:rsidRPr="00744C39">
        <w:rPr>
          <w:rFonts w:ascii="Times New Roman" w:hAnsi="Times New Roman" w:cs="Times New Roman"/>
          <w:bCs/>
          <w:sz w:val="28"/>
          <w:szCs w:val="28"/>
        </w:rPr>
        <w:t xml:space="preserve">, приговорки, </w:t>
      </w:r>
      <w:proofErr w:type="spellStart"/>
      <w:r w:rsidRPr="00744C39">
        <w:rPr>
          <w:rFonts w:ascii="Times New Roman" w:hAnsi="Times New Roman" w:cs="Times New Roman"/>
          <w:bCs/>
          <w:sz w:val="28"/>
          <w:szCs w:val="28"/>
        </w:rPr>
        <w:t>заклички</w:t>
      </w:r>
      <w:proofErr w:type="spellEnd"/>
      <w:r w:rsidRPr="00744C39">
        <w:rPr>
          <w:rFonts w:ascii="Times New Roman" w:hAnsi="Times New Roman" w:cs="Times New Roman"/>
          <w:bCs/>
          <w:sz w:val="28"/>
          <w:szCs w:val="28"/>
        </w:rPr>
        <w:t>, колыбельные песни):</w:t>
      </w:r>
      <w:r w:rsidRPr="00744C39">
        <w:rPr>
          <w:rFonts w:ascii="Times New Roman" w:hAnsi="Times New Roman" w:cs="Times New Roman"/>
          <w:sz w:val="28"/>
          <w:szCs w:val="28"/>
        </w:rPr>
        <w:t xml:space="preserve"> </w:t>
      </w:r>
      <w:r w:rsidRPr="00744C39">
        <w:rPr>
          <w:rFonts w:ascii="Times New Roman" w:hAnsi="Times New Roman" w:cs="Times New Roman"/>
          <w:bCs/>
          <w:sz w:val="28"/>
          <w:szCs w:val="28"/>
        </w:rPr>
        <w:t xml:space="preserve">дети знают наизусть несколько </w:t>
      </w:r>
      <w:proofErr w:type="spellStart"/>
      <w:r w:rsidRPr="00744C39">
        <w:rPr>
          <w:rFonts w:ascii="Times New Roman" w:hAnsi="Times New Roman" w:cs="Times New Roman"/>
          <w:bCs/>
          <w:sz w:val="28"/>
          <w:szCs w:val="28"/>
        </w:rPr>
        <w:t>закличек</w:t>
      </w:r>
      <w:proofErr w:type="spellEnd"/>
      <w:r w:rsidRPr="00744C3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44C39">
        <w:rPr>
          <w:rFonts w:ascii="Times New Roman" w:hAnsi="Times New Roman" w:cs="Times New Roman"/>
          <w:bCs/>
          <w:sz w:val="28"/>
          <w:szCs w:val="28"/>
        </w:rPr>
        <w:t>потешек</w:t>
      </w:r>
      <w:proofErr w:type="spellEnd"/>
      <w:r w:rsidRPr="00744C39">
        <w:rPr>
          <w:rFonts w:ascii="Times New Roman" w:hAnsi="Times New Roman" w:cs="Times New Roman"/>
          <w:bCs/>
          <w:sz w:val="28"/>
          <w:szCs w:val="28"/>
        </w:rPr>
        <w:t>, рассказывают сказки, участвуют в их постановке.</w:t>
      </w:r>
    </w:p>
    <w:p w:rsidR="00744C39" w:rsidRPr="00744C39" w:rsidRDefault="00744C39" w:rsidP="00744C3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4C3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</w:p>
    <w:p w:rsidR="00744C39" w:rsidRPr="00744C39" w:rsidRDefault="00744C39" w:rsidP="00744C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4C39">
        <w:rPr>
          <w:rFonts w:ascii="Times New Roman" w:hAnsi="Times New Roman" w:cs="Times New Roman"/>
          <w:b/>
          <w:bCs/>
          <w:sz w:val="28"/>
          <w:szCs w:val="28"/>
        </w:rPr>
        <w:t xml:space="preserve"> 4 этап.   Презентация проекта</w:t>
      </w:r>
    </w:p>
    <w:p w:rsidR="00744C39" w:rsidRPr="00744C39" w:rsidRDefault="00744C39" w:rsidP="00744C39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44C39">
        <w:rPr>
          <w:rFonts w:ascii="Times New Roman" w:hAnsi="Times New Roman" w:cs="Times New Roman"/>
          <w:bCs/>
          <w:i/>
          <w:iCs/>
          <w:sz w:val="28"/>
          <w:szCs w:val="28"/>
        </w:rPr>
        <w:t> </w:t>
      </w:r>
      <w:r w:rsidRPr="00744C39">
        <w:rPr>
          <w:rFonts w:ascii="Times New Roman" w:hAnsi="Times New Roman" w:cs="Times New Roman"/>
          <w:bCs/>
          <w:iCs/>
          <w:sz w:val="28"/>
          <w:szCs w:val="28"/>
        </w:rPr>
        <w:t xml:space="preserve">- Представление совместной и самостоятельной </w:t>
      </w:r>
      <w:proofErr w:type="gramStart"/>
      <w:r w:rsidRPr="00744C39">
        <w:rPr>
          <w:rFonts w:ascii="Times New Roman" w:hAnsi="Times New Roman" w:cs="Times New Roman"/>
          <w:bCs/>
          <w:iCs/>
          <w:sz w:val="28"/>
          <w:szCs w:val="28"/>
        </w:rPr>
        <w:t>деятельности  детей</w:t>
      </w:r>
      <w:proofErr w:type="gramEnd"/>
      <w:r w:rsidRPr="00744C39">
        <w:rPr>
          <w:rFonts w:ascii="Times New Roman" w:hAnsi="Times New Roman" w:cs="Times New Roman"/>
          <w:bCs/>
          <w:iCs/>
          <w:sz w:val="28"/>
          <w:szCs w:val="28"/>
        </w:rPr>
        <w:t xml:space="preserve"> и взрослых в форме, выбранной педагогами.( презентация проектной деятельности на родительском собрании, педсовете).</w:t>
      </w:r>
    </w:p>
    <w:p w:rsidR="00744C39" w:rsidRPr="00744C39" w:rsidRDefault="00744C39" w:rsidP="00744C39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44C39">
        <w:rPr>
          <w:rFonts w:ascii="Times New Roman" w:hAnsi="Times New Roman" w:cs="Times New Roman"/>
          <w:bCs/>
          <w:iCs/>
          <w:sz w:val="28"/>
          <w:szCs w:val="28"/>
        </w:rPr>
        <w:t> - Оформление выставки творческих работ воспитанников совместно с родителями.</w:t>
      </w:r>
    </w:p>
    <w:p w:rsidR="00744C39" w:rsidRPr="00744C39" w:rsidRDefault="00744C39" w:rsidP="00744C39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C5732" w:rsidRPr="00744C39" w:rsidRDefault="007C5732" w:rsidP="007C5732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0DA9" w:rsidRDefault="00570DA9" w:rsidP="007C5732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744C39" w:rsidRDefault="00744C39" w:rsidP="007C5732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744C39" w:rsidRDefault="00744C39" w:rsidP="007C5732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744C39" w:rsidRDefault="00744C39" w:rsidP="007C5732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744C39" w:rsidRDefault="00744C39" w:rsidP="007C5732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744C39" w:rsidRDefault="00744C39" w:rsidP="007C5732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744C39" w:rsidRDefault="00744C39" w:rsidP="007C5732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744C39" w:rsidRDefault="00744C39" w:rsidP="007C5732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744C39" w:rsidRDefault="00744C39" w:rsidP="007C5732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744C39" w:rsidRDefault="00744C39" w:rsidP="007C5732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744C39" w:rsidRPr="00744C39" w:rsidRDefault="00744C39" w:rsidP="00744C39">
      <w:pPr>
        <w:rPr>
          <w:rFonts w:ascii="Times New Roman" w:hAnsi="Times New Roman" w:cs="Times New Roman"/>
          <w:sz w:val="28"/>
          <w:szCs w:val="28"/>
        </w:rPr>
      </w:pPr>
    </w:p>
    <w:p w:rsidR="00744C39" w:rsidRPr="00744C39" w:rsidRDefault="00D70633" w:rsidP="00744C3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8" type="#_x0000_t136" style="position:absolute;margin-left:30.45pt;margin-top:20.5pt;width:366.75pt;height:119.3pt;z-index:251663360" adj=",10800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&quot;Деревенские &#10;посиделки&quot;"/>
            <w10:wrap type="square"/>
          </v:shape>
        </w:pict>
      </w:r>
    </w:p>
    <w:p w:rsidR="00744C39" w:rsidRPr="00744C39" w:rsidRDefault="00744C39" w:rsidP="00744C39">
      <w:pPr>
        <w:rPr>
          <w:rFonts w:ascii="Times New Roman" w:hAnsi="Times New Roman" w:cs="Times New Roman"/>
          <w:sz w:val="28"/>
          <w:szCs w:val="28"/>
        </w:rPr>
      </w:pPr>
    </w:p>
    <w:p w:rsidR="00744C39" w:rsidRPr="00744C39" w:rsidRDefault="00744C39" w:rsidP="00744C39">
      <w:pPr>
        <w:rPr>
          <w:rFonts w:ascii="Times New Roman" w:hAnsi="Times New Roman" w:cs="Times New Roman"/>
          <w:sz w:val="28"/>
          <w:szCs w:val="28"/>
        </w:rPr>
      </w:pPr>
    </w:p>
    <w:p w:rsidR="00744C39" w:rsidRPr="00744C39" w:rsidRDefault="00744C39" w:rsidP="00744C39">
      <w:pPr>
        <w:rPr>
          <w:rFonts w:ascii="Times New Roman" w:hAnsi="Times New Roman" w:cs="Times New Roman"/>
          <w:sz w:val="28"/>
          <w:szCs w:val="28"/>
        </w:rPr>
      </w:pPr>
    </w:p>
    <w:p w:rsidR="00744C39" w:rsidRPr="00744C39" w:rsidRDefault="00744C39" w:rsidP="00744C39">
      <w:pPr>
        <w:rPr>
          <w:rFonts w:ascii="Times New Roman" w:hAnsi="Times New Roman" w:cs="Times New Roman"/>
          <w:sz w:val="28"/>
          <w:szCs w:val="28"/>
        </w:rPr>
      </w:pPr>
    </w:p>
    <w:p w:rsidR="00744C39" w:rsidRPr="00744C39" w:rsidRDefault="00744C39" w:rsidP="00744C39">
      <w:pPr>
        <w:rPr>
          <w:rFonts w:ascii="Times New Roman" w:hAnsi="Times New Roman" w:cs="Times New Roman"/>
          <w:sz w:val="28"/>
          <w:szCs w:val="28"/>
        </w:rPr>
      </w:pPr>
    </w:p>
    <w:p w:rsidR="00744C39" w:rsidRDefault="00744C39" w:rsidP="00744C39">
      <w:pPr>
        <w:tabs>
          <w:tab w:val="left" w:pos="26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 совместно с родителями</w:t>
      </w:r>
    </w:p>
    <w:p w:rsidR="00744C39" w:rsidRDefault="00744C39" w:rsidP="00744C39">
      <w:pPr>
        <w:tabs>
          <w:tab w:val="left" w:pos="26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средней группе</w:t>
      </w:r>
    </w:p>
    <w:p w:rsidR="00744C39" w:rsidRDefault="00744C39" w:rsidP="00744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958215</wp:posOffset>
            </wp:positionH>
            <wp:positionV relativeFrom="paragraph">
              <wp:posOffset>182880</wp:posOffset>
            </wp:positionV>
            <wp:extent cx="3562350" cy="3257550"/>
            <wp:effectExtent l="19050" t="0" r="0" b="0"/>
            <wp:wrapSquare wrapText="bothSides"/>
            <wp:docPr id="2" name="Рисунок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4C39" w:rsidRDefault="00744C39" w:rsidP="00744C39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44C39" w:rsidRPr="00744C39" w:rsidRDefault="00744C39" w:rsidP="00744C39">
      <w:pPr>
        <w:rPr>
          <w:rFonts w:ascii="Times New Roman" w:hAnsi="Times New Roman" w:cs="Times New Roman"/>
          <w:sz w:val="28"/>
          <w:szCs w:val="28"/>
        </w:rPr>
      </w:pPr>
    </w:p>
    <w:p w:rsidR="00744C39" w:rsidRPr="00744C39" w:rsidRDefault="00744C39" w:rsidP="00744C39">
      <w:pPr>
        <w:rPr>
          <w:rFonts w:ascii="Times New Roman" w:hAnsi="Times New Roman" w:cs="Times New Roman"/>
          <w:sz w:val="28"/>
          <w:szCs w:val="28"/>
        </w:rPr>
      </w:pPr>
    </w:p>
    <w:p w:rsidR="00744C39" w:rsidRPr="00744C39" w:rsidRDefault="00744C39" w:rsidP="00744C39">
      <w:pPr>
        <w:rPr>
          <w:rFonts w:ascii="Times New Roman" w:hAnsi="Times New Roman" w:cs="Times New Roman"/>
          <w:sz w:val="28"/>
          <w:szCs w:val="28"/>
        </w:rPr>
      </w:pPr>
    </w:p>
    <w:p w:rsidR="00744C39" w:rsidRPr="00744C39" w:rsidRDefault="00744C39" w:rsidP="00744C39">
      <w:pPr>
        <w:rPr>
          <w:rFonts w:ascii="Times New Roman" w:hAnsi="Times New Roman" w:cs="Times New Roman"/>
          <w:sz w:val="28"/>
          <w:szCs w:val="28"/>
        </w:rPr>
      </w:pPr>
    </w:p>
    <w:p w:rsidR="00744C39" w:rsidRPr="00744C39" w:rsidRDefault="00744C39" w:rsidP="00744C39">
      <w:pPr>
        <w:rPr>
          <w:rFonts w:ascii="Times New Roman" w:hAnsi="Times New Roman" w:cs="Times New Roman"/>
          <w:sz w:val="28"/>
          <w:szCs w:val="28"/>
        </w:rPr>
      </w:pPr>
    </w:p>
    <w:p w:rsidR="00744C39" w:rsidRPr="00744C39" w:rsidRDefault="00744C39" w:rsidP="00744C39">
      <w:pPr>
        <w:rPr>
          <w:rFonts w:ascii="Times New Roman" w:hAnsi="Times New Roman" w:cs="Times New Roman"/>
          <w:sz w:val="28"/>
          <w:szCs w:val="28"/>
        </w:rPr>
      </w:pPr>
    </w:p>
    <w:p w:rsidR="00744C39" w:rsidRPr="00744C39" w:rsidRDefault="00744C39" w:rsidP="00744C39">
      <w:pPr>
        <w:rPr>
          <w:rFonts w:ascii="Times New Roman" w:hAnsi="Times New Roman" w:cs="Times New Roman"/>
          <w:sz w:val="28"/>
          <w:szCs w:val="28"/>
        </w:rPr>
      </w:pPr>
    </w:p>
    <w:p w:rsidR="00744C39" w:rsidRPr="00744C39" w:rsidRDefault="00744C39" w:rsidP="00744C39">
      <w:pPr>
        <w:rPr>
          <w:rFonts w:ascii="Times New Roman" w:hAnsi="Times New Roman" w:cs="Times New Roman"/>
          <w:sz w:val="28"/>
          <w:szCs w:val="28"/>
        </w:rPr>
      </w:pPr>
    </w:p>
    <w:p w:rsidR="00744C39" w:rsidRDefault="00744C39" w:rsidP="00744C39">
      <w:pPr>
        <w:rPr>
          <w:rFonts w:ascii="Times New Roman" w:hAnsi="Times New Roman" w:cs="Times New Roman"/>
          <w:sz w:val="28"/>
          <w:szCs w:val="28"/>
        </w:rPr>
      </w:pPr>
    </w:p>
    <w:p w:rsidR="00744C39" w:rsidRDefault="00744C39" w:rsidP="00744C39">
      <w:pPr>
        <w:tabs>
          <w:tab w:val="left" w:pos="3945"/>
          <w:tab w:val="left" w:pos="6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Подготовил: Другова Т.Л     </w:t>
      </w:r>
    </w:p>
    <w:p w:rsidR="00744C39" w:rsidRDefault="00744C39" w:rsidP="00744C39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p w:rsidR="00744C39" w:rsidRPr="00744C39" w:rsidRDefault="00744C39" w:rsidP="00744C39">
      <w:pPr>
        <w:rPr>
          <w:rFonts w:ascii="Times New Roman" w:hAnsi="Times New Roman" w:cs="Times New Roman"/>
          <w:sz w:val="28"/>
          <w:szCs w:val="28"/>
        </w:rPr>
      </w:pPr>
    </w:p>
    <w:p w:rsidR="00744C39" w:rsidRDefault="00744C39" w:rsidP="00744C39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</w:t>
      </w:r>
    </w:p>
    <w:p w:rsidR="003E4C39" w:rsidRPr="003E4C39" w:rsidRDefault="003E4C39" w:rsidP="003E4C39">
      <w:pPr>
        <w:pStyle w:val="c0"/>
        <w:spacing w:before="0" w:beforeAutospacing="0" w:after="0" w:afterAutospacing="0" w:line="360" w:lineRule="auto"/>
        <w:rPr>
          <w:b/>
          <w:color w:val="000000"/>
          <w:sz w:val="22"/>
          <w:szCs w:val="22"/>
        </w:rPr>
      </w:pPr>
      <w:r w:rsidRPr="003E4C39">
        <w:rPr>
          <w:rStyle w:val="c1"/>
          <w:b/>
          <w:color w:val="000000"/>
          <w:sz w:val="28"/>
          <w:szCs w:val="28"/>
        </w:rPr>
        <w:lastRenderedPageBreak/>
        <w:t>Программное содержание</w:t>
      </w:r>
    </w:p>
    <w:p w:rsidR="003E4C39" w:rsidRPr="003E4C39" w:rsidRDefault="003E4C39" w:rsidP="003E4C39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color w:val="000000"/>
        </w:rPr>
      </w:pPr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>Продолжать прививать детям любовь к русской  народной культуре.</w:t>
      </w:r>
    </w:p>
    <w:p w:rsidR="003E4C39" w:rsidRPr="003E4C39" w:rsidRDefault="003E4C39" w:rsidP="003E4C39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color w:val="000000"/>
        </w:rPr>
      </w:pPr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 xml:space="preserve">Продолжать знакомить детей с потешным фольклором: </w:t>
      </w:r>
      <w:proofErr w:type="spellStart"/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>потешками</w:t>
      </w:r>
      <w:proofErr w:type="spellEnd"/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>, небылицами, дразнилками….</w:t>
      </w:r>
    </w:p>
    <w:p w:rsidR="003E4C39" w:rsidRPr="003E4C39" w:rsidRDefault="003E4C39" w:rsidP="003E4C39">
      <w:pPr>
        <w:pStyle w:val="c0c8"/>
        <w:spacing w:before="0" w:beforeAutospacing="0" w:after="0" w:afterAutospacing="0" w:line="360" w:lineRule="auto"/>
        <w:ind w:left="360"/>
        <w:rPr>
          <w:b/>
          <w:color w:val="000000"/>
          <w:sz w:val="22"/>
          <w:szCs w:val="22"/>
        </w:rPr>
      </w:pPr>
      <w:r w:rsidRPr="003E4C39">
        <w:rPr>
          <w:rStyle w:val="c1"/>
          <w:b/>
          <w:color w:val="000000"/>
          <w:sz w:val="28"/>
          <w:szCs w:val="28"/>
        </w:rPr>
        <w:t>Предварительная работа:</w:t>
      </w:r>
    </w:p>
    <w:p w:rsidR="003E4C39" w:rsidRPr="003E4C39" w:rsidRDefault="003E4C39" w:rsidP="003E4C39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color w:val="000000"/>
        </w:rPr>
      </w:pPr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 xml:space="preserve">Разучивание русских народных песен, </w:t>
      </w:r>
      <w:proofErr w:type="spellStart"/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3E4C39" w:rsidRPr="003E4C39" w:rsidRDefault="003E4C39" w:rsidP="003E4C39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color w:val="000000"/>
        </w:rPr>
      </w:pPr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>Рассматривание иллюстраций русской народной избы, домашней утвари.</w:t>
      </w:r>
    </w:p>
    <w:p w:rsidR="003E4C39" w:rsidRPr="003E4C39" w:rsidRDefault="003E4C39" w:rsidP="003E4C39">
      <w:pPr>
        <w:numPr>
          <w:ilvl w:val="0"/>
          <w:numId w:val="1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 xml:space="preserve">Знакомство со сказочным персонажем "Домовенком Кузей" (чтение </w:t>
      </w:r>
      <w:r w:rsidRPr="003E4C39">
        <w:rPr>
          <w:rStyle w:val="c1c5"/>
          <w:rFonts w:ascii="Times New Roman" w:hAnsi="Times New Roman" w:cs="Times New Roman"/>
          <w:sz w:val="28"/>
          <w:szCs w:val="28"/>
        </w:rPr>
        <w:t>сказки, просмотр мультфильма).</w:t>
      </w:r>
    </w:p>
    <w:p w:rsidR="003E4C39" w:rsidRPr="003E4C39" w:rsidRDefault="003E4C39" w:rsidP="003E4C3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4C39">
        <w:rPr>
          <w:rFonts w:ascii="Times New Roman" w:eastAsia="Times New Roman" w:hAnsi="Times New Roman" w:cs="Times New Roman"/>
          <w:b/>
          <w:sz w:val="28"/>
          <w:szCs w:val="28"/>
        </w:rPr>
        <w:t>Декорации</w:t>
      </w:r>
      <w:r w:rsidRPr="003E4C39">
        <w:rPr>
          <w:rFonts w:ascii="Times New Roman" w:eastAsia="Times New Roman" w:hAnsi="Times New Roman" w:cs="Times New Roman"/>
          <w:sz w:val="28"/>
          <w:szCs w:val="28"/>
        </w:rPr>
        <w:t xml:space="preserve">: деревенская околица, плетень, собачья конура. На плетне – лапти, крынки. Около плетня – лавочки, берёзовые пеньки. Макеты деревенских изб, с открытыми </w:t>
      </w:r>
      <w:proofErr w:type="gramStart"/>
      <w:r w:rsidRPr="003E4C39">
        <w:rPr>
          <w:rFonts w:ascii="Times New Roman" w:eastAsia="Times New Roman" w:hAnsi="Times New Roman" w:cs="Times New Roman"/>
          <w:sz w:val="28"/>
          <w:szCs w:val="28"/>
        </w:rPr>
        <w:t>ставнями..</w:t>
      </w:r>
      <w:proofErr w:type="gramEnd"/>
    </w:p>
    <w:p w:rsidR="003E4C39" w:rsidRPr="003E4C39" w:rsidRDefault="003E4C39" w:rsidP="003E4C3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4C39">
        <w:rPr>
          <w:rFonts w:ascii="Times New Roman" w:eastAsia="Times New Roman" w:hAnsi="Times New Roman" w:cs="Times New Roman"/>
          <w:b/>
          <w:sz w:val="28"/>
          <w:szCs w:val="28"/>
        </w:rPr>
        <w:t>Одежда</w:t>
      </w:r>
      <w:r w:rsidRPr="003E4C39">
        <w:rPr>
          <w:rFonts w:ascii="Times New Roman" w:eastAsia="Times New Roman" w:hAnsi="Times New Roman" w:cs="Times New Roman"/>
          <w:sz w:val="28"/>
          <w:szCs w:val="28"/>
        </w:rPr>
        <w:t>: русские сарафаны, кокошники, рубахи – косоворотки, кепки, сапоги.</w:t>
      </w:r>
    </w:p>
    <w:p w:rsidR="003E4C39" w:rsidRPr="003E4C39" w:rsidRDefault="003E4C39" w:rsidP="003E4C3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4C39">
        <w:rPr>
          <w:rFonts w:ascii="Times New Roman" w:eastAsia="Times New Roman" w:hAnsi="Times New Roman" w:cs="Times New Roman"/>
          <w:sz w:val="28"/>
          <w:szCs w:val="28"/>
        </w:rPr>
        <w:t>Звучит русская народная мелодия</w:t>
      </w:r>
    </w:p>
    <w:p w:rsidR="003E4C39" w:rsidRPr="003E4C39" w:rsidRDefault="003E4C39" w:rsidP="00744C39">
      <w:pPr>
        <w:pStyle w:val="c0"/>
        <w:spacing w:before="0" w:beforeAutospacing="0" w:after="0" w:afterAutospacing="0" w:line="270" w:lineRule="atLeast"/>
        <w:rPr>
          <w:sz w:val="28"/>
          <w:szCs w:val="28"/>
        </w:rPr>
      </w:pPr>
    </w:p>
    <w:p w:rsidR="00744C39" w:rsidRPr="00BF38A5" w:rsidRDefault="00744C39" w:rsidP="00744C3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F38A5">
        <w:rPr>
          <w:color w:val="000000"/>
          <w:sz w:val="28"/>
          <w:szCs w:val="28"/>
        </w:rPr>
        <w:t>ХОЗЯЙКА:</w:t>
      </w:r>
    </w:p>
    <w:p w:rsidR="00744C39" w:rsidRPr="00BF38A5" w:rsidRDefault="00744C39" w:rsidP="00744C3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744C39" w:rsidRPr="00BF38A5" w:rsidRDefault="00744C39" w:rsidP="00744C3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F38A5">
        <w:rPr>
          <w:color w:val="000000"/>
          <w:sz w:val="28"/>
          <w:szCs w:val="28"/>
        </w:rPr>
        <w:t> Как же вечер скучен, долог.....</w:t>
      </w:r>
    </w:p>
    <w:p w:rsidR="00744C39" w:rsidRPr="00BF38A5" w:rsidRDefault="00744C39" w:rsidP="00744C3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F38A5">
        <w:rPr>
          <w:color w:val="000000"/>
          <w:sz w:val="28"/>
          <w:szCs w:val="28"/>
        </w:rPr>
        <w:t>Насчитаю сорок елок</w:t>
      </w:r>
    </w:p>
    <w:p w:rsidR="00744C39" w:rsidRPr="00BF38A5" w:rsidRDefault="00744C39" w:rsidP="00744C3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F38A5">
        <w:rPr>
          <w:color w:val="000000"/>
          <w:sz w:val="28"/>
          <w:szCs w:val="28"/>
        </w:rPr>
        <w:t>То на лавке посижу, то в окошко погляжу.</w:t>
      </w:r>
    </w:p>
    <w:p w:rsidR="00744C39" w:rsidRPr="00BF38A5" w:rsidRDefault="00744C39" w:rsidP="00744C3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F38A5">
        <w:rPr>
          <w:color w:val="000000"/>
          <w:sz w:val="28"/>
          <w:szCs w:val="28"/>
        </w:rPr>
        <w:t>Позову-ка, я ребят к себе на посиделки.</w:t>
      </w:r>
    </w:p>
    <w:p w:rsidR="00744C39" w:rsidRPr="00BF38A5" w:rsidRDefault="00744C39" w:rsidP="00744C3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F38A5">
        <w:rPr>
          <w:color w:val="000000"/>
          <w:sz w:val="28"/>
          <w:szCs w:val="28"/>
        </w:rPr>
        <w:t>Будут песни, будут пляски и игра в горелки!</w:t>
      </w:r>
    </w:p>
    <w:p w:rsidR="00744C39" w:rsidRPr="00BF38A5" w:rsidRDefault="00744C39" w:rsidP="00744C3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744C39" w:rsidRPr="00BF38A5" w:rsidRDefault="00744C39" w:rsidP="00744C39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F38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из-за дверей раздается звук бубенцов, смех и пение).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jc w:val="center"/>
        <w:rPr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Входят дети с родителями)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Хозяйка: </w:t>
      </w: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Проходи, честной народ,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               Не пыли, дорожка.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  Добры молодцы идут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  Поплясать немножко.</w:t>
      </w:r>
    </w:p>
    <w:p w:rsidR="00744C39" w:rsidRPr="00BF38A5" w:rsidRDefault="00744C39" w:rsidP="00744C3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744C39" w:rsidRPr="00BF38A5" w:rsidRDefault="00744C39" w:rsidP="00744C39">
      <w:pPr>
        <w:shd w:val="clear" w:color="auto" w:fill="FFFFFF"/>
        <w:spacing w:before="75" w:after="75" w:line="368" w:lineRule="atLeast"/>
        <w:jc w:val="center"/>
        <w:rPr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Общая пляска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 нам гости пришли»</w:t>
      </w:r>
    </w:p>
    <w:p w:rsidR="00744C39" w:rsidRPr="00BF38A5" w:rsidRDefault="00744C39" w:rsidP="00744C3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744C39" w:rsidRPr="00BF38A5" w:rsidRDefault="00744C39" w:rsidP="00744C3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Хозяйка: </w:t>
      </w:r>
      <w:r w:rsidRPr="00BF38A5">
        <w:rPr>
          <w:color w:val="000000"/>
          <w:sz w:val="28"/>
          <w:szCs w:val="28"/>
        </w:rPr>
        <w:t>Проходите, детушки, в горенку. От порога - не засечена дорога.</w:t>
      </w:r>
    </w:p>
    <w:p w:rsidR="00744C39" w:rsidRPr="00BF38A5" w:rsidRDefault="00744C39" w:rsidP="00744C3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744C39" w:rsidRPr="00BF38A5" w:rsidRDefault="00744C39" w:rsidP="00744C39">
      <w:pPr>
        <w:pStyle w:val="c0"/>
        <w:spacing w:before="0" w:beforeAutospacing="0" w:after="0" w:afterAutospacing="0" w:line="270" w:lineRule="atLeast"/>
        <w:rPr>
          <w:b/>
          <w:bCs/>
          <w:color w:val="000000"/>
          <w:sz w:val="28"/>
          <w:szCs w:val="28"/>
        </w:rPr>
      </w:pPr>
      <w:r w:rsidRPr="00BF38A5">
        <w:rPr>
          <w:rStyle w:val="c3"/>
          <w:i/>
          <w:iCs/>
          <w:color w:val="000000"/>
          <w:sz w:val="28"/>
          <w:szCs w:val="28"/>
        </w:rPr>
        <w:t>Дети и родители присаживаются на лавки.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Хозяйка:</w:t>
      </w: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 Круглолицы, белолицы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 Славно танцевали,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 А теперь я хочу,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 Чтоб все вы поиграли.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Сядем рядком,</w:t>
      </w:r>
    </w:p>
    <w:p w:rsidR="00744C39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 Да поговорим ладком!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4C39" w:rsidRDefault="00744C39" w:rsidP="00744C39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(родители с детьми рассказывают скороговорки)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4C39" w:rsidRPr="00BF38A5" w:rsidRDefault="00744C39" w:rsidP="00744C3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Слушайте, запоминайте, да складно, быстро повторяйте!</w:t>
      </w:r>
    </w:p>
    <w:p w:rsidR="00744C39" w:rsidRPr="00BF38A5" w:rsidRDefault="00744C39" w:rsidP="00744C3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Три сороки тараторки тараторили на горке!</w:t>
      </w:r>
    </w:p>
    <w:p w:rsidR="00744C39" w:rsidRPr="00BF38A5" w:rsidRDefault="00744C39" w:rsidP="00744C3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От топота копыт пыль по полю летит!</w:t>
      </w:r>
    </w:p>
    <w:p w:rsidR="00744C39" w:rsidRPr="00BF38A5" w:rsidRDefault="00744C39" w:rsidP="00744C39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BF38A5">
        <w:rPr>
          <w:rFonts w:ascii="Times New Roman" w:eastAsia="Times New Roman" w:hAnsi="Times New Roman" w:cs="Times New Roman"/>
          <w:sz w:val="28"/>
          <w:szCs w:val="28"/>
        </w:rPr>
        <w:t>Взрослые по очереди повторяют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F38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4C39" w:rsidRPr="00BF38A5" w:rsidRDefault="00744C39" w:rsidP="003E4C39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«От топота копыт пыль по полю летит», «Мама Милу мыла мылом», «Шесть мышат в камышах шуршат», «Летят три пичужки, через три пустых избушки», «Купила бабуся бусы Марусе», «Лежит ежик у елки, у ежа иголки», «Съел Слава сало, да сало было мало», «Проворонила ворона вороненка»</w:t>
      </w:r>
    </w:p>
    <w:p w:rsidR="00744C39" w:rsidRPr="00744C39" w:rsidRDefault="00744C39" w:rsidP="00744C3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4C39">
        <w:rPr>
          <w:rFonts w:ascii="Times New Roman" w:eastAsia="Times New Roman" w:hAnsi="Times New Roman" w:cs="Times New Roman"/>
          <w:b/>
          <w:sz w:val="28"/>
          <w:szCs w:val="28"/>
        </w:rPr>
        <w:t>Хозяйка:</w:t>
      </w:r>
    </w:p>
    <w:p w:rsidR="00744C39" w:rsidRPr="00BF38A5" w:rsidRDefault="00744C39" w:rsidP="00744C3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 xml:space="preserve">Ну что ж всех скороговорок не </w:t>
      </w:r>
      <w:proofErr w:type="spellStart"/>
      <w:r w:rsidRPr="00BF38A5">
        <w:rPr>
          <w:rFonts w:ascii="Times New Roman" w:eastAsia="Times New Roman" w:hAnsi="Times New Roman" w:cs="Times New Roman"/>
          <w:sz w:val="28"/>
          <w:szCs w:val="28"/>
        </w:rPr>
        <w:t>перескороговоришь</w:t>
      </w:r>
      <w:proofErr w:type="spellEnd"/>
      <w:r w:rsidRPr="00BF38A5">
        <w:rPr>
          <w:rFonts w:ascii="Times New Roman" w:eastAsia="Times New Roman" w:hAnsi="Times New Roman" w:cs="Times New Roman"/>
          <w:sz w:val="28"/>
          <w:szCs w:val="28"/>
        </w:rPr>
        <w:t xml:space="preserve"> и не </w:t>
      </w:r>
      <w:proofErr w:type="spellStart"/>
      <w:r w:rsidRPr="00BF38A5">
        <w:rPr>
          <w:rFonts w:ascii="Times New Roman" w:eastAsia="Times New Roman" w:hAnsi="Times New Roman" w:cs="Times New Roman"/>
          <w:sz w:val="28"/>
          <w:szCs w:val="28"/>
        </w:rPr>
        <w:t>перевыговоришь</w:t>
      </w:r>
      <w:proofErr w:type="spellEnd"/>
      <w:r w:rsidRPr="00BF38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4C39" w:rsidRPr="00BF38A5" w:rsidRDefault="00744C39" w:rsidP="00744C3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А вы молодцы!</w:t>
      </w:r>
    </w:p>
    <w:p w:rsidR="00744C39" w:rsidRPr="00BF38A5" w:rsidRDefault="00744C39" w:rsidP="00744C3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Эх, есть таланты на Руси,</w:t>
      </w:r>
    </w:p>
    <w:p w:rsidR="00744C39" w:rsidRPr="00BF38A5" w:rsidRDefault="00744C39" w:rsidP="00744C3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Говорю уверенно!</w:t>
      </w:r>
    </w:p>
    <w:p w:rsidR="00744C39" w:rsidRPr="00BF38A5" w:rsidRDefault="00744C39" w:rsidP="00744C3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Раз народ еще поет –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Знать, не все потеряно</w:t>
      </w:r>
    </w:p>
    <w:p w:rsidR="00744C39" w:rsidRPr="00BF38A5" w:rsidRDefault="00744C39" w:rsidP="00744C3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744C39" w:rsidRPr="00BF38A5" w:rsidRDefault="00744C39" w:rsidP="00744C39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Под веселую музыку входит Коробейники (родители) с подносом, на подносе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разноцветные платочки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Коробейник</w:t>
      </w: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:  Здравствуйте, лебедки! Здравствуйте, молодки!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     Ребята-молодцы, веселые удальцы!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         А </w:t>
      </w:r>
      <w:proofErr w:type="spellStart"/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proofErr w:type="spellEnd"/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proofErr w:type="spellEnd"/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proofErr w:type="spellEnd"/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 Куплю Маше янтари,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 Останутся деньги -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 Куплю Маше серьги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   Останутся пятаки -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   Куплю Маше башмаки.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 Останутся грошики -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 Куплю Маше ложки.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 Останутся полушки -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 Куплю Маше подушки.</w:t>
      </w:r>
    </w:p>
    <w:p w:rsidR="00744C39" w:rsidRPr="00BF38A5" w:rsidRDefault="00744C39" w:rsidP="0074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Хозяйка:</w:t>
      </w: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 Ой, ой, проходи, да на нас посмотри, что принес, покажи.</w:t>
      </w:r>
    </w:p>
    <w:p w:rsidR="00744C39" w:rsidRPr="00BF38A5" w:rsidRDefault="00744C39" w:rsidP="003E4C39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Коробейник:</w:t>
      </w: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="003E4C39">
        <w:rPr>
          <w:rFonts w:ascii="Times New Roman" w:eastAsia="Times New Roman" w:hAnsi="Times New Roman" w:cs="Times New Roman"/>
          <w:color w:val="000000"/>
          <w:sz w:val="28"/>
          <w:szCs w:val="28"/>
        </w:rPr>
        <w:t>А принесли мы разноцветные платочки, хотите поиграть?</w:t>
      </w:r>
    </w:p>
    <w:p w:rsidR="00744C39" w:rsidRDefault="003E4C39" w:rsidP="00744C39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с платочками</w:t>
      </w:r>
    </w:p>
    <w:p w:rsidR="003E4C39" w:rsidRPr="00BF38A5" w:rsidRDefault="003E4C39" w:rsidP="00744C39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ХОЗЯЙКА: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Кто скребется там за печкой? Не видать ни человечка!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Может это просто кошка? Позовем его немножко: кис-кис-кис!        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rStyle w:val="c3"/>
          <w:i/>
          <w:iCs/>
          <w:color w:val="000000"/>
          <w:sz w:val="28"/>
          <w:szCs w:val="28"/>
        </w:rPr>
        <w:t xml:space="preserve">дети зовут кис-кис-кис! Из-за печки </w:t>
      </w:r>
      <w:proofErr w:type="gramStart"/>
      <w:r w:rsidRPr="003E4C39">
        <w:rPr>
          <w:rStyle w:val="c3"/>
          <w:i/>
          <w:iCs/>
          <w:color w:val="000000"/>
          <w:sz w:val="28"/>
          <w:szCs w:val="28"/>
        </w:rPr>
        <w:t>раздается :</w:t>
      </w:r>
      <w:proofErr w:type="gramEnd"/>
      <w:r w:rsidRPr="003E4C39">
        <w:rPr>
          <w:rStyle w:val="c3"/>
          <w:i/>
          <w:iCs/>
          <w:color w:val="000000"/>
          <w:sz w:val="28"/>
          <w:szCs w:val="28"/>
        </w:rPr>
        <w:t xml:space="preserve"> мяу!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ХОЗЯЙКА: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Ах, под печь забрался пес! Вот проказник наш Барбос!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rStyle w:val="c3"/>
          <w:i/>
          <w:iCs/>
          <w:color w:val="000000"/>
          <w:sz w:val="28"/>
          <w:szCs w:val="28"/>
        </w:rPr>
        <w:t xml:space="preserve">Из-за печки </w:t>
      </w:r>
      <w:proofErr w:type="gramStart"/>
      <w:r w:rsidRPr="003E4C39">
        <w:rPr>
          <w:rStyle w:val="c3"/>
          <w:i/>
          <w:iCs/>
          <w:color w:val="000000"/>
          <w:sz w:val="28"/>
          <w:szCs w:val="28"/>
        </w:rPr>
        <w:t>раздается :</w:t>
      </w:r>
      <w:proofErr w:type="gramEnd"/>
      <w:r w:rsidRPr="003E4C39">
        <w:rPr>
          <w:rStyle w:val="c3"/>
          <w:i/>
          <w:iCs/>
          <w:color w:val="000000"/>
          <w:sz w:val="28"/>
          <w:szCs w:val="28"/>
        </w:rPr>
        <w:t xml:space="preserve"> гав-гав!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ХОЗЯЙКА: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ну, а может это мышка? Грызет корку шалунишка?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rStyle w:val="c3"/>
          <w:i/>
          <w:iCs/>
          <w:color w:val="000000"/>
          <w:sz w:val="28"/>
          <w:szCs w:val="28"/>
        </w:rPr>
        <w:t>Из-за печки раздается: пи-пи-пи!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ХОЗЯЙКА: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Кто же это? Что за шутки?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 печке дети подойдём., шалунишку мы найдем!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rStyle w:val="c3"/>
          <w:i/>
          <w:iCs/>
          <w:color w:val="000000"/>
          <w:sz w:val="28"/>
          <w:szCs w:val="28"/>
        </w:rPr>
        <w:t>Из-за печки появляется домовёнок Кузя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lastRenderedPageBreak/>
        <w:t>ХОЗЯЙКА: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 xml:space="preserve">Ребята, да это же наш домовенок </w:t>
      </w:r>
      <w:proofErr w:type="spellStart"/>
      <w:r w:rsidRPr="003E4C39">
        <w:rPr>
          <w:color w:val="000000"/>
          <w:sz w:val="28"/>
          <w:szCs w:val="28"/>
        </w:rPr>
        <w:t>Кузенька</w:t>
      </w:r>
      <w:proofErr w:type="spellEnd"/>
      <w:r w:rsidRPr="003E4C39">
        <w:rPr>
          <w:color w:val="000000"/>
          <w:sz w:val="28"/>
          <w:szCs w:val="28"/>
        </w:rPr>
        <w:t>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Давайте его к нам позовем!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rStyle w:val="c4c3"/>
          <w:b/>
          <w:bCs/>
          <w:i/>
          <w:iCs/>
          <w:color w:val="000000"/>
          <w:sz w:val="28"/>
          <w:szCs w:val="28"/>
        </w:rPr>
        <w:t>ПРОВОДИТЬСЯ ИГРА "АЮШКИ"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 xml:space="preserve">ДЕТИ: </w:t>
      </w:r>
      <w:proofErr w:type="spellStart"/>
      <w:r w:rsidRPr="003E4C39">
        <w:rPr>
          <w:color w:val="000000"/>
          <w:sz w:val="28"/>
          <w:szCs w:val="28"/>
        </w:rPr>
        <w:t>Кузенька</w:t>
      </w:r>
      <w:proofErr w:type="spellEnd"/>
      <w:r w:rsidRPr="003E4C39">
        <w:rPr>
          <w:color w:val="000000"/>
          <w:sz w:val="28"/>
          <w:szCs w:val="28"/>
        </w:rPr>
        <w:t>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 xml:space="preserve">КУЗЯ: </w:t>
      </w:r>
      <w:proofErr w:type="spellStart"/>
      <w:r w:rsidRPr="003E4C39">
        <w:rPr>
          <w:color w:val="000000"/>
          <w:sz w:val="28"/>
          <w:szCs w:val="28"/>
        </w:rPr>
        <w:t>Аюшки</w:t>
      </w:r>
      <w:proofErr w:type="spellEnd"/>
      <w:r w:rsidRPr="003E4C39">
        <w:rPr>
          <w:color w:val="000000"/>
          <w:sz w:val="28"/>
          <w:szCs w:val="28"/>
        </w:rPr>
        <w:t>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ДЕТИ: Где ты был?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 У бабушки!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ДЕТИ: Что принес?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 Оладушки!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ДЕТИ: Где же они?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 Под лавкой!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ДЕТИ: Экий, Кузя, ты чудак!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 А вы, дети, как?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 xml:space="preserve">ДЕТИ: </w:t>
      </w:r>
      <w:proofErr w:type="gramStart"/>
      <w:r w:rsidRPr="003E4C39">
        <w:rPr>
          <w:color w:val="000000"/>
          <w:sz w:val="28"/>
          <w:szCs w:val="28"/>
        </w:rPr>
        <w:t>А</w:t>
      </w:r>
      <w:proofErr w:type="gramEnd"/>
      <w:r w:rsidRPr="003E4C39">
        <w:rPr>
          <w:color w:val="000000"/>
          <w:sz w:val="28"/>
          <w:szCs w:val="28"/>
        </w:rPr>
        <w:t xml:space="preserve"> мы оладушки на стол положили да и съели!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 Ладно, в другой раз так и сделаю!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rStyle w:val="c3"/>
          <w:i/>
          <w:iCs/>
          <w:color w:val="000000"/>
          <w:sz w:val="28"/>
          <w:szCs w:val="28"/>
        </w:rPr>
        <w:t>Кузя прячется снова за печку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 xml:space="preserve">ДЕТИ: </w:t>
      </w:r>
      <w:proofErr w:type="spellStart"/>
      <w:r w:rsidRPr="003E4C39">
        <w:rPr>
          <w:color w:val="000000"/>
          <w:sz w:val="28"/>
          <w:szCs w:val="28"/>
        </w:rPr>
        <w:t>Кузенька</w:t>
      </w:r>
      <w:proofErr w:type="spellEnd"/>
      <w:r w:rsidRPr="003E4C39">
        <w:rPr>
          <w:color w:val="000000"/>
          <w:sz w:val="28"/>
          <w:szCs w:val="28"/>
        </w:rPr>
        <w:t>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 xml:space="preserve">КУЗЯ: </w:t>
      </w:r>
      <w:proofErr w:type="spellStart"/>
      <w:r w:rsidRPr="003E4C39">
        <w:rPr>
          <w:color w:val="000000"/>
          <w:sz w:val="28"/>
          <w:szCs w:val="28"/>
        </w:rPr>
        <w:t>Аюшки</w:t>
      </w:r>
      <w:proofErr w:type="spellEnd"/>
      <w:r w:rsidRPr="003E4C39">
        <w:rPr>
          <w:color w:val="000000"/>
          <w:sz w:val="28"/>
          <w:szCs w:val="28"/>
        </w:rPr>
        <w:t>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ДЕТИ: Где ты был?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 У бабушки!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ДЕТИ: Что принес?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 Сапожки!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ДЕТИ: Где они?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 А я сделал, как вы велели: на стол поставил и съел!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ХОЗЯЙКА: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 </w:t>
      </w:r>
      <w:proofErr w:type="spellStart"/>
      <w:r w:rsidRPr="003E4C39">
        <w:rPr>
          <w:color w:val="000000"/>
          <w:sz w:val="28"/>
          <w:szCs w:val="28"/>
        </w:rPr>
        <w:t>Кузенька</w:t>
      </w:r>
      <w:proofErr w:type="spellEnd"/>
      <w:r w:rsidRPr="003E4C39">
        <w:rPr>
          <w:color w:val="000000"/>
          <w:sz w:val="28"/>
          <w:szCs w:val="28"/>
        </w:rPr>
        <w:t>,  садись, покушай, да меня дружок послушай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За ступенькою ступенька - станет лесенка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 xml:space="preserve">Слово к слову стань </w:t>
      </w:r>
      <w:proofErr w:type="spellStart"/>
      <w:r w:rsidRPr="003E4C39">
        <w:rPr>
          <w:color w:val="000000"/>
          <w:sz w:val="28"/>
          <w:szCs w:val="28"/>
        </w:rPr>
        <w:t>складенько</w:t>
      </w:r>
      <w:proofErr w:type="spellEnd"/>
      <w:r w:rsidRPr="003E4C39">
        <w:rPr>
          <w:color w:val="000000"/>
          <w:sz w:val="28"/>
          <w:szCs w:val="28"/>
        </w:rPr>
        <w:t xml:space="preserve"> - будет песенка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lastRenderedPageBreak/>
        <w:t xml:space="preserve">А колечко на колечко - будет </w:t>
      </w:r>
      <w:proofErr w:type="spellStart"/>
      <w:r w:rsidRPr="003E4C39">
        <w:rPr>
          <w:color w:val="000000"/>
          <w:sz w:val="28"/>
          <w:szCs w:val="28"/>
        </w:rPr>
        <w:t>вязочка</w:t>
      </w:r>
      <w:proofErr w:type="spellEnd"/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Сядь со мною на крылечко - будет сказочка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1 РЕБЕНОК: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Жил-был карась. Вот и сказка началась.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2 РЕБЕНОК: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Жили-были два павлина. Вот и сказки половина.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3 РЕБЕНОК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Жили были три гуся - вот и сказка вся!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ХОЗЯЙКА: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3E4C39">
        <w:rPr>
          <w:color w:val="000000"/>
          <w:sz w:val="28"/>
          <w:szCs w:val="28"/>
        </w:rPr>
        <w:t>Кузенька</w:t>
      </w:r>
      <w:proofErr w:type="spellEnd"/>
      <w:r w:rsidRPr="003E4C39">
        <w:rPr>
          <w:color w:val="000000"/>
          <w:sz w:val="28"/>
          <w:szCs w:val="28"/>
        </w:rPr>
        <w:t>, а ты что молчишь, или сказок не знаешь?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Ладно, расскажу я вам ребята сказку, да не сказку, а стих, и даже не стих, а песню. И вовсе не я, а ребята сами, и не сейчас, а в другой раз.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Вот и сказочке конец, а кто слушал, молодец!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1 РЕБЕНОК: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Надо бы каждому молодцу дать по огурцу!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2 РЕБЕНОК: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Да пока мы Кузю слушали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Зайцы огурцы все скушали!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3 РЕБЕНОК: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Значит нам ничего не осталось?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Осталось! У меня за печкой есть для вас подарочек!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Отгадайте,  какой? Слушайте загадку: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Деревяшка небольшая, три струны всего на ней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А как только зазвенит, сразу всех развеселит!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ДЕТИ: БАЛАЛАЙКА!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ХОЗЯЙКА: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Ну, а мамы- хохотушки, навострили свои ушки!</w:t>
      </w:r>
    </w:p>
    <w:p w:rsidR="00744C39" w:rsidRPr="003E4C39" w:rsidRDefault="00744C39" w:rsidP="003E4C39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И для нас споют частушки!</w:t>
      </w:r>
    </w:p>
    <w:p w:rsidR="00744C39" w:rsidRPr="00BF38A5" w:rsidRDefault="00744C39" w:rsidP="00744C39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1. Ой, пол, провались,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Потолок обвались!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 xml:space="preserve">На доске </w:t>
      </w:r>
      <w:proofErr w:type="spellStart"/>
      <w:r w:rsidRPr="00BF38A5">
        <w:rPr>
          <w:rFonts w:ascii="Times New Roman" w:eastAsia="Times New Roman" w:hAnsi="Times New Roman" w:cs="Times New Roman"/>
          <w:sz w:val="28"/>
          <w:szCs w:val="28"/>
        </w:rPr>
        <w:t>остануся</w:t>
      </w:r>
      <w:proofErr w:type="spellEnd"/>
      <w:r w:rsidRPr="00BF38A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 xml:space="preserve">С частушкой не </w:t>
      </w:r>
      <w:proofErr w:type="spellStart"/>
      <w:r w:rsidRPr="00BF38A5">
        <w:rPr>
          <w:rFonts w:ascii="Times New Roman" w:eastAsia="Times New Roman" w:hAnsi="Times New Roman" w:cs="Times New Roman"/>
          <w:sz w:val="28"/>
          <w:szCs w:val="28"/>
        </w:rPr>
        <w:t>расстануся</w:t>
      </w:r>
      <w:proofErr w:type="spellEnd"/>
      <w:r w:rsidRPr="00BF38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2. Не хотела я плясать,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 xml:space="preserve">Стояла и </w:t>
      </w:r>
      <w:proofErr w:type="spellStart"/>
      <w:r w:rsidRPr="00BF38A5">
        <w:rPr>
          <w:rFonts w:ascii="Times New Roman" w:eastAsia="Times New Roman" w:hAnsi="Times New Roman" w:cs="Times New Roman"/>
          <w:sz w:val="28"/>
          <w:szCs w:val="28"/>
        </w:rPr>
        <w:t>стеснялася</w:t>
      </w:r>
      <w:proofErr w:type="spellEnd"/>
      <w:r w:rsidRPr="00BF38A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А гармошка заиграла,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 xml:space="preserve">Я не </w:t>
      </w:r>
      <w:proofErr w:type="spellStart"/>
      <w:r w:rsidRPr="00BF38A5">
        <w:rPr>
          <w:rFonts w:ascii="Times New Roman" w:eastAsia="Times New Roman" w:hAnsi="Times New Roman" w:cs="Times New Roman"/>
          <w:sz w:val="28"/>
          <w:szCs w:val="28"/>
        </w:rPr>
        <w:t>удержалася</w:t>
      </w:r>
      <w:proofErr w:type="spellEnd"/>
      <w:r w:rsidRPr="00BF38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3. Мы частушки запоем,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Запоем мы громко,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Затыкайте ваши уши,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Лопнут перепонки.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4. Если б не было воды,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Не было б и кружки.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Если б не было девчат,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Кто бы пел частушки?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5. У березки, у осинки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Тоненькие веточки.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А мы бойкие девчонки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Все мы как конфеточки.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6. Я плясала ночи три,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Потеряла сапоги,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F38A5">
        <w:rPr>
          <w:rFonts w:ascii="Times New Roman" w:eastAsia="Times New Roman" w:hAnsi="Times New Roman" w:cs="Times New Roman"/>
          <w:sz w:val="28"/>
          <w:szCs w:val="28"/>
        </w:rPr>
        <w:t>Оглянулася</w:t>
      </w:r>
      <w:proofErr w:type="spellEnd"/>
      <w:r w:rsidRPr="00BF38A5">
        <w:rPr>
          <w:rFonts w:ascii="Times New Roman" w:eastAsia="Times New Roman" w:hAnsi="Times New Roman" w:cs="Times New Roman"/>
          <w:sz w:val="28"/>
          <w:szCs w:val="28"/>
        </w:rPr>
        <w:t xml:space="preserve"> назад –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Сапоги мои лежат.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lastRenderedPageBreak/>
        <w:t>7. Ох, довольно мы напелись,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Дайте смену новую!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Ой, спасибо гармонисту</w:t>
      </w:r>
    </w:p>
    <w:p w:rsidR="00744C39" w:rsidRPr="00BF38A5" w:rsidRDefault="00744C39" w:rsidP="003E4C39">
      <w:pPr>
        <w:shd w:val="clear" w:color="auto" w:fill="FFFFFF"/>
        <w:spacing w:before="225" w:after="225"/>
        <w:rPr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За игру веселую!</w:t>
      </w:r>
    </w:p>
    <w:p w:rsidR="00744C39" w:rsidRPr="003E4C39" w:rsidRDefault="00744C39" w:rsidP="00744C39">
      <w:pPr>
        <w:shd w:val="clear" w:color="auto" w:fill="FFFFFF"/>
        <w:spacing w:before="225" w:after="225"/>
        <w:rPr>
          <w:rFonts w:ascii="Times New Roman" w:hAnsi="Times New Roman" w:cs="Times New Roman"/>
          <w:b/>
          <w:sz w:val="28"/>
          <w:szCs w:val="28"/>
        </w:rPr>
      </w:pPr>
      <w:r w:rsidRPr="003E4C39">
        <w:rPr>
          <w:rFonts w:ascii="Times New Roman" w:hAnsi="Times New Roman" w:cs="Times New Roman"/>
          <w:b/>
          <w:sz w:val="28"/>
          <w:szCs w:val="28"/>
        </w:rPr>
        <w:t xml:space="preserve">Хозяйка: 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Обойди хоть всю планету,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Лучше русской пляски нету.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Балалайка и гармонь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Разжигают в нас огонь!</w:t>
      </w:r>
    </w:p>
    <w:p w:rsidR="00744C39" w:rsidRPr="00BF38A5" w:rsidRDefault="00744C39" w:rsidP="00744C39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Все танцуют русскую плясовую.</w:t>
      </w:r>
    </w:p>
    <w:p w:rsidR="00744C39" w:rsidRDefault="003E4C39" w:rsidP="00744C39">
      <w:pPr>
        <w:pStyle w:val="c0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Танец </w:t>
      </w:r>
      <w:r w:rsidRPr="003E4C39">
        <w:rPr>
          <w:b/>
          <w:sz w:val="28"/>
          <w:szCs w:val="28"/>
        </w:rPr>
        <w:t>«Кадриль»</w:t>
      </w:r>
    </w:p>
    <w:p w:rsidR="003E4C39" w:rsidRPr="003E4C39" w:rsidRDefault="003E4C39" w:rsidP="00744C39">
      <w:pPr>
        <w:pStyle w:val="c0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744C39" w:rsidRDefault="00744C39" w:rsidP="00744C39">
      <w:pPr>
        <w:pStyle w:val="c0"/>
        <w:spacing w:before="0" w:beforeAutospacing="0" w:after="0" w:afterAutospacing="0" w:line="276" w:lineRule="auto"/>
        <w:rPr>
          <w:b/>
          <w:sz w:val="28"/>
          <w:szCs w:val="28"/>
        </w:rPr>
      </w:pPr>
      <w:r w:rsidRPr="00BF38A5">
        <w:rPr>
          <w:b/>
          <w:sz w:val="28"/>
          <w:szCs w:val="28"/>
        </w:rPr>
        <w:t>Хозяйка:</w:t>
      </w:r>
    </w:p>
    <w:p w:rsidR="003E4C39" w:rsidRDefault="003E4C39" w:rsidP="00744C39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Ой, а где же наш </w:t>
      </w:r>
      <w:proofErr w:type="spellStart"/>
      <w:r>
        <w:rPr>
          <w:sz w:val="28"/>
          <w:szCs w:val="28"/>
        </w:rPr>
        <w:t>Кузенька</w:t>
      </w:r>
      <w:proofErr w:type="spellEnd"/>
      <w:r>
        <w:rPr>
          <w:sz w:val="28"/>
          <w:szCs w:val="28"/>
        </w:rPr>
        <w:t>?</w:t>
      </w:r>
    </w:p>
    <w:p w:rsidR="003E4C39" w:rsidRDefault="003E4C39" w:rsidP="00744C39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Наверно под печку убежал.</w:t>
      </w:r>
    </w:p>
    <w:p w:rsidR="003E4C39" w:rsidRDefault="003E4C39" w:rsidP="00744C39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Посмотрите он оставил свой сундучок, а в нем платочки белые да не красивые. А давайте сделаем их нарядными? Приглашайте своих родителей, будем разукрашивать платочки.</w:t>
      </w:r>
    </w:p>
    <w:p w:rsidR="003E4C39" w:rsidRDefault="003E4C39" w:rsidP="00744C39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</w:p>
    <w:p w:rsidR="003E4C39" w:rsidRDefault="003E4C39" w:rsidP="00744C39">
      <w:pPr>
        <w:pStyle w:val="c0"/>
        <w:spacing w:before="0" w:beforeAutospacing="0" w:after="0" w:afterAutospacing="0" w:line="276" w:lineRule="auto"/>
        <w:rPr>
          <w:b/>
          <w:sz w:val="28"/>
          <w:szCs w:val="28"/>
        </w:rPr>
      </w:pPr>
      <w:r w:rsidRPr="003E4C39">
        <w:rPr>
          <w:b/>
          <w:sz w:val="28"/>
          <w:szCs w:val="28"/>
        </w:rPr>
        <w:t xml:space="preserve">Роспись платочков </w:t>
      </w:r>
    </w:p>
    <w:p w:rsidR="003E4C39" w:rsidRPr="003E4C39" w:rsidRDefault="003E4C39" w:rsidP="00744C39">
      <w:pPr>
        <w:pStyle w:val="c0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Хозяйка:</w:t>
      </w:r>
    </w:p>
    <w:p w:rsidR="00744C39" w:rsidRPr="00BF38A5" w:rsidRDefault="00744C39" w:rsidP="00744C39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</w:p>
    <w:p w:rsidR="00744C39" w:rsidRPr="00BF38A5" w:rsidRDefault="00744C39" w:rsidP="00744C39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 w:rsidRPr="00BF38A5">
        <w:rPr>
          <w:sz w:val="28"/>
          <w:szCs w:val="28"/>
        </w:rPr>
        <w:t>Хорошо повеселились, поиграли, порезвились</w:t>
      </w:r>
    </w:p>
    <w:p w:rsidR="00744C39" w:rsidRPr="00BF38A5" w:rsidRDefault="00744C39" w:rsidP="00744C39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 w:rsidRPr="00BF38A5">
        <w:rPr>
          <w:sz w:val="28"/>
          <w:szCs w:val="28"/>
        </w:rPr>
        <w:t>Приходите чаще к нам, рады мы всегда гостям!</w:t>
      </w:r>
    </w:p>
    <w:p w:rsidR="00744C39" w:rsidRPr="00BF38A5" w:rsidRDefault="00744C39" w:rsidP="00744C39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 w:rsidRPr="00BF38A5">
        <w:rPr>
          <w:sz w:val="28"/>
          <w:szCs w:val="28"/>
        </w:rPr>
        <w:t>Дети под музыку уходят в группу.</w:t>
      </w:r>
    </w:p>
    <w:p w:rsidR="00744C39" w:rsidRPr="00744C39" w:rsidRDefault="00744C39" w:rsidP="00744C39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744C39" w:rsidRPr="00744C39" w:rsidSect="00CA1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5246"/>
    <w:multiLevelType w:val="hybridMultilevel"/>
    <w:tmpl w:val="26F0306E"/>
    <w:lvl w:ilvl="0" w:tplc="7C3432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2F2685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1BA49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4FC1C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B48C5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A0AEF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ADE37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872F1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03047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 w15:restartNumberingAfterBreak="0">
    <w:nsid w:val="06E4785B"/>
    <w:multiLevelType w:val="hybridMultilevel"/>
    <w:tmpl w:val="222682AC"/>
    <w:lvl w:ilvl="0" w:tplc="97007F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A823F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7BA56A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89E7B6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AAE14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D5EB6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21E3E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F5A36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B4A23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 w15:restartNumberingAfterBreak="0">
    <w:nsid w:val="19F50C9A"/>
    <w:multiLevelType w:val="hybridMultilevel"/>
    <w:tmpl w:val="63F637E0"/>
    <w:lvl w:ilvl="0" w:tplc="FE8CEC14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4B86BEA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B6DD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E29D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8879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6688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B6FD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B2ED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42A0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2612060"/>
    <w:multiLevelType w:val="hybridMultilevel"/>
    <w:tmpl w:val="5E6838DE"/>
    <w:lvl w:ilvl="0" w:tplc="2DF0D6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0CC88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96CC2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37095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362C0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A8233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49A9B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212FB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78EBD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2C1312A3"/>
    <w:multiLevelType w:val="hybridMultilevel"/>
    <w:tmpl w:val="5770E4FC"/>
    <w:lvl w:ilvl="0" w:tplc="20F239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4FC5D6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43C14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0A0E0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C4013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03AFB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DB2C5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F0E0A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E8210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 w15:restartNumberingAfterBreak="0">
    <w:nsid w:val="30672BDA"/>
    <w:multiLevelType w:val="multilevel"/>
    <w:tmpl w:val="FBFA5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584475"/>
    <w:multiLevelType w:val="hybridMultilevel"/>
    <w:tmpl w:val="EA288478"/>
    <w:lvl w:ilvl="0" w:tplc="58A877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8BE0E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65C3D1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CEE45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D2A97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78EF9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4A6A1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17E94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A8234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 w15:restartNumberingAfterBreak="0">
    <w:nsid w:val="53E71555"/>
    <w:multiLevelType w:val="hybridMultilevel"/>
    <w:tmpl w:val="2E68AA0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85F06EA"/>
    <w:multiLevelType w:val="hybridMultilevel"/>
    <w:tmpl w:val="D83634BE"/>
    <w:lvl w:ilvl="0" w:tplc="C45ED7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69EB5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E80B0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71016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C8E65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FFAD2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422B1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23C55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57869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 w15:restartNumberingAfterBreak="0">
    <w:nsid w:val="5F7F506F"/>
    <w:multiLevelType w:val="multilevel"/>
    <w:tmpl w:val="DFE00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CD1DA1"/>
    <w:multiLevelType w:val="hybridMultilevel"/>
    <w:tmpl w:val="B6D23BBE"/>
    <w:lvl w:ilvl="0" w:tplc="46D0E9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0D660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0488C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644DB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23400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80203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3A0D3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AB275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5847A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1" w15:restartNumberingAfterBreak="0">
    <w:nsid w:val="78BD2EC0"/>
    <w:multiLevelType w:val="hybridMultilevel"/>
    <w:tmpl w:val="642C7E72"/>
    <w:lvl w:ilvl="0" w:tplc="815ADC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CEC0E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99ECD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D7EE65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B807C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4BCF4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B8294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1E66D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B2EF6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1"/>
  </w:num>
  <w:num w:numId="7">
    <w:abstractNumId w:val="2"/>
  </w:num>
  <w:num w:numId="8">
    <w:abstractNumId w:val="8"/>
  </w:num>
  <w:num w:numId="9">
    <w:abstractNumId w:val="3"/>
  </w:num>
  <w:num w:numId="10">
    <w:abstractNumId w:val="1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0DA9"/>
    <w:rsid w:val="003E4C39"/>
    <w:rsid w:val="00570DA9"/>
    <w:rsid w:val="00744C39"/>
    <w:rsid w:val="007C5732"/>
    <w:rsid w:val="00CA1ADB"/>
    <w:rsid w:val="00D7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EECA72E"/>
  <w15:docId w15:val="{FD258A68-AFEF-4F15-90FB-A9344FCB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D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5732"/>
    <w:pPr>
      <w:ind w:left="720"/>
      <w:contextualSpacing/>
    </w:pPr>
  </w:style>
  <w:style w:type="paragraph" w:customStyle="1" w:styleId="c0">
    <w:name w:val="c0"/>
    <w:basedOn w:val="a"/>
    <w:rsid w:val="00744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44C39"/>
  </w:style>
  <w:style w:type="character" w:customStyle="1" w:styleId="c4c3">
    <w:name w:val="c4 c3"/>
    <w:basedOn w:val="a0"/>
    <w:rsid w:val="00744C39"/>
  </w:style>
  <w:style w:type="character" w:customStyle="1" w:styleId="c1">
    <w:name w:val="c1"/>
    <w:basedOn w:val="a0"/>
    <w:rsid w:val="003E4C39"/>
  </w:style>
  <w:style w:type="character" w:customStyle="1" w:styleId="c1c5">
    <w:name w:val="c1 c5"/>
    <w:basedOn w:val="a0"/>
    <w:rsid w:val="003E4C39"/>
  </w:style>
  <w:style w:type="paragraph" w:customStyle="1" w:styleId="c0c8">
    <w:name w:val="c0 c8"/>
    <w:basedOn w:val="a"/>
    <w:rsid w:val="003E4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14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Татьяна</cp:lastModifiedBy>
  <cp:revision>3</cp:revision>
  <dcterms:created xsi:type="dcterms:W3CDTF">2015-11-26T05:55:00Z</dcterms:created>
  <dcterms:modified xsi:type="dcterms:W3CDTF">2022-11-25T09:01:00Z</dcterms:modified>
</cp:coreProperties>
</file>