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19C" w:rsidRPr="00D60305" w:rsidRDefault="0063619C" w:rsidP="006361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  ДЕТСКИЙ САД «ЛЕСНАЯ ПОЛЯНА»</w:t>
      </w:r>
    </w:p>
    <w:p w:rsidR="0063619C" w:rsidRPr="00D60305" w:rsidRDefault="0063619C" w:rsidP="0063619C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98" w:type="dxa"/>
        <w:tblInd w:w="-108" w:type="dxa"/>
        <w:tblLook w:val="0000" w:firstRow="0" w:lastRow="0" w:firstColumn="0" w:lastColumn="0" w:noHBand="0" w:noVBand="0"/>
      </w:tblPr>
      <w:tblGrid>
        <w:gridCol w:w="4327"/>
        <w:gridCol w:w="1985"/>
        <w:gridCol w:w="284"/>
        <w:gridCol w:w="3402"/>
      </w:tblGrid>
      <w:tr w:rsidR="0063619C" w:rsidRPr="00D60305" w:rsidTr="0063619C">
        <w:trPr>
          <w:trHeight w:val="274"/>
        </w:trPr>
        <w:tc>
          <w:tcPr>
            <w:tcW w:w="4327" w:type="dxa"/>
          </w:tcPr>
          <w:p w:rsidR="0063619C" w:rsidRPr="00D60305" w:rsidRDefault="0063619C" w:rsidP="00906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985" w:type="dxa"/>
          </w:tcPr>
          <w:p w:rsidR="0063619C" w:rsidRPr="00D60305" w:rsidRDefault="0063619C" w:rsidP="00906490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63619C" w:rsidRPr="00D60305" w:rsidRDefault="0063619C" w:rsidP="00906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3619C" w:rsidRPr="00D60305" w:rsidRDefault="0063619C" w:rsidP="00906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63619C" w:rsidRPr="00D60305" w:rsidTr="0063619C">
        <w:trPr>
          <w:trHeight w:val="296"/>
        </w:trPr>
        <w:tc>
          <w:tcPr>
            <w:tcW w:w="4327" w:type="dxa"/>
          </w:tcPr>
          <w:p w:rsidR="0063619C" w:rsidRDefault="0063619C" w:rsidP="00636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заседания_____</w:t>
            </w:r>
          </w:p>
          <w:p w:rsidR="0063619C" w:rsidRDefault="0063619C" w:rsidP="00636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Трудового коллектива </w:t>
            </w:r>
          </w:p>
          <w:p w:rsidR="0063619C" w:rsidRPr="00D60305" w:rsidRDefault="0063619C" w:rsidP="00636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Лесная поляна»</w:t>
            </w:r>
          </w:p>
        </w:tc>
        <w:tc>
          <w:tcPr>
            <w:tcW w:w="1985" w:type="dxa"/>
          </w:tcPr>
          <w:p w:rsidR="0063619C" w:rsidRPr="00D60305" w:rsidRDefault="0063619C" w:rsidP="00906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4" w:type="dxa"/>
          </w:tcPr>
          <w:p w:rsidR="0063619C" w:rsidRPr="00D60305" w:rsidRDefault="0063619C" w:rsidP="00906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3619C" w:rsidRDefault="0063619C" w:rsidP="00906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63619C" w:rsidRPr="00D60305" w:rsidRDefault="0063619C" w:rsidP="00906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19C" w:rsidRPr="00D60305" w:rsidTr="0063619C">
        <w:trPr>
          <w:trHeight w:val="296"/>
        </w:trPr>
        <w:tc>
          <w:tcPr>
            <w:tcW w:w="4327" w:type="dxa"/>
          </w:tcPr>
          <w:p w:rsidR="0063619C" w:rsidRPr="00D60305" w:rsidRDefault="0063619C" w:rsidP="00906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 № ________</w:t>
            </w:r>
          </w:p>
        </w:tc>
        <w:tc>
          <w:tcPr>
            <w:tcW w:w="1985" w:type="dxa"/>
          </w:tcPr>
          <w:p w:rsidR="0063619C" w:rsidRPr="00D60305" w:rsidRDefault="0063619C" w:rsidP="00906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63619C" w:rsidRPr="00D60305" w:rsidRDefault="0063619C" w:rsidP="00906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3619C" w:rsidRPr="00D60305" w:rsidRDefault="0063619C" w:rsidP="00906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19C" w:rsidRPr="00D60305" w:rsidTr="0063619C">
        <w:trPr>
          <w:trHeight w:val="274"/>
        </w:trPr>
        <w:tc>
          <w:tcPr>
            <w:tcW w:w="4327" w:type="dxa"/>
          </w:tcPr>
          <w:p w:rsidR="0063619C" w:rsidRPr="00D60305" w:rsidRDefault="0063619C" w:rsidP="00906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3619C" w:rsidRPr="00D60305" w:rsidRDefault="0063619C" w:rsidP="00906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63619C" w:rsidRPr="00D60305" w:rsidRDefault="0063619C" w:rsidP="00906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3619C" w:rsidRPr="00D60305" w:rsidRDefault="0063619C" w:rsidP="00906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Сарычева Н.Н.</w:t>
            </w:r>
          </w:p>
        </w:tc>
      </w:tr>
    </w:tbl>
    <w:p w:rsidR="0063619C" w:rsidRPr="00D60305" w:rsidRDefault="0063619C" w:rsidP="00636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619C" w:rsidRPr="00D60305" w:rsidRDefault="0063619C" w:rsidP="0063619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63619C" w:rsidRDefault="0063619C" w:rsidP="0063619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63619C" w:rsidRPr="00D60305" w:rsidRDefault="0063619C" w:rsidP="0063619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Должностная инструкция</w:t>
      </w:r>
      <w:r w:rsidRPr="00D60305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 воспитателя</w:t>
      </w:r>
    </w:p>
    <w:p w:rsidR="0063619C" w:rsidRDefault="0063619C" w:rsidP="00AC525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AC525C" w:rsidRPr="00AC525C" w:rsidRDefault="00AC525C" w:rsidP="00AC52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положения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1.1. Данная должностная инструкция воспитателя в детском саду разработана с учетом ФГОС дошкольного образования, утвержденного Приказом </w:t>
      </w:r>
      <w:proofErr w:type="spellStart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Минобрнауки</w:t>
      </w:r>
      <w:proofErr w:type="spellEnd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России от 17 октября 2013 г. №1155; Федерального Закона №273-ФЗ от 29.12.2012 г. «Об образовании в Российской Федерации» в редакции от 3 августа 2018 года; на основании Единого квалификационного справочника должностей руководителей, специалистов и служащих (раздел «Квалификационные характеристики должностей работников образования»), утвержденного Приказом </w:t>
      </w:r>
      <w:proofErr w:type="spellStart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Минздравсоцразвития</w:t>
      </w:r>
      <w:proofErr w:type="spellEnd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№ 761н от 26.08.2010 г. в редакции от 31.05.2011 г.;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Воспитатель детского сада принимается на работу и освобождается от должности заведующим дошкольным образовательным учреждением.</w:t>
      </w:r>
    </w:p>
    <w:p w:rsidR="00AC525C" w:rsidRPr="00AC525C" w:rsidRDefault="00AC525C" w:rsidP="00AC52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Воспитатель ДОУ должен иметь высшее профессиональное образование или среднее профессиональное образование по направлению подготовки "</w:t>
      </w:r>
      <w:r w:rsidRPr="00AC525C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Образование и педагогика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</w:t>
      </w:r>
      <w:r w:rsidRPr="00AC525C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Образование и педагогика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 без предъявления требований к стажу работы.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Воспитатель детского сада непосредственно подчиняется заведующему и старшему воспитателю дошкольного образовательного учреждения.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В своей профессиональной деятельности воспитатель ДОУ должен руководствоваться:</w:t>
      </w:r>
    </w:p>
    <w:p w:rsidR="00AC525C" w:rsidRPr="00AC525C" w:rsidRDefault="00AC525C" w:rsidP="00AC525C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Конституцией Российской Федерации;</w:t>
      </w:r>
    </w:p>
    <w:p w:rsidR="00AC525C" w:rsidRPr="00AC525C" w:rsidRDefault="00AC525C" w:rsidP="00AC525C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Федеральным законом «</w:t>
      </w:r>
      <w:r w:rsidRPr="00AC525C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»;</w:t>
      </w:r>
    </w:p>
    <w:p w:rsidR="00AC525C" w:rsidRPr="00AC525C" w:rsidRDefault="00AC525C" w:rsidP="00AC525C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законодательными актами Российской Федерации;</w:t>
      </w:r>
    </w:p>
    <w:p w:rsidR="00AC525C" w:rsidRPr="00AC525C" w:rsidRDefault="00AC525C" w:rsidP="00AC525C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</w:t>
      </w:r>
    </w:p>
    <w:p w:rsidR="00AC525C" w:rsidRPr="00AC525C" w:rsidRDefault="00AC525C" w:rsidP="00AC525C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СанПиН 2.4.1.3049-13 «</w:t>
      </w:r>
      <w:r w:rsidRPr="00AC525C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с изменениями на 27 августа 2015г;</w:t>
      </w:r>
    </w:p>
    <w:p w:rsidR="00AC525C" w:rsidRPr="00AC525C" w:rsidRDefault="00AC525C" w:rsidP="00AC525C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Федеральным государственным образовательным стандартом дошкольного образования;</w:t>
      </w:r>
    </w:p>
    <w:p w:rsidR="00AC525C" w:rsidRPr="00AC525C" w:rsidRDefault="00AC525C" w:rsidP="00AC525C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Уставом и локальными актами дошкольного образовательного учреждения;</w:t>
      </w:r>
    </w:p>
    <w:p w:rsidR="00AC525C" w:rsidRPr="00AC525C" w:rsidRDefault="00AC525C" w:rsidP="00AC525C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Правилами внутреннего трудового распорядка, утвержденными в детском саду;</w:t>
      </w:r>
    </w:p>
    <w:p w:rsidR="00AC525C" w:rsidRPr="00AC525C" w:rsidRDefault="00AC525C" w:rsidP="00AC525C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Коллективным договором;</w:t>
      </w:r>
    </w:p>
    <w:p w:rsidR="00AC525C" w:rsidRPr="00AC525C" w:rsidRDefault="00AC525C" w:rsidP="00AC525C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приказами и распоряжениями заведующего детским садом;</w:t>
      </w:r>
    </w:p>
    <w:p w:rsidR="00AC525C" w:rsidRPr="00AC525C" w:rsidRDefault="00AC525C" w:rsidP="00AC525C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Трудовым договором и Договором, заключенным с родителями (законными представителями) ребенка и др.;</w:t>
      </w:r>
    </w:p>
    <w:p w:rsidR="00AC525C" w:rsidRPr="00AC525C" w:rsidRDefault="00AC525C" w:rsidP="00AC525C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правилами и нормами охраны труда и пожарной безопасности;</w:t>
      </w:r>
    </w:p>
    <w:p w:rsidR="00AC525C" w:rsidRPr="00AC525C" w:rsidRDefault="00AC525C" w:rsidP="00AC525C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инструкцией по охране труда для воспитателя ДОУ.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1.6. Воспитатель также должен руководствоваться настоящей должностной инструкцией, инструкцией по охране труда для воспитателя детского сада, другими инструкциями по охране труда при выполнении работ и </w:t>
      </w:r>
      <w:proofErr w:type="gramStart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эксплуатации</w:t>
      </w:r>
      <w:proofErr w:type="gramEnd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аудио- и видеотехники.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Воспитатель ДОУ должен знать:</w:t>
      </w:r>
    </w:p>
    <w:p w:rsidR="00AC525C" w:rsidRPr="00AC525C" w:rsidRDefault="00AC525C" w:rsidP="00AC525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приоритетные направления развития образовательной системы Российской Федерации;</w:t>
      </w:r>
    </w:p>
    <w:p w:rsidR="00AC525C" w:rsidRPr="00AC525C" w:rsidRDefault="00AC525C" w:rsidP="00AC525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законы и другие нормативные правовые акты, регламентирующие образовательную деятельность дошкольного образовательного учреждения;</w:t>
      </w:r>
    </w:p>
    <w:p w:rsidR="00AC525C" w:rsidRPr="00AC525C" w:rsidRDefault="00AC525C" w:rsidP="00AC525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охране жизни и здоровья детей;</w:t>
      </w:r>
    </w:p>
    <w:p w:rsidR="00AC525C" w:rsidRPr="00AC525C" w:rsidRDefault="00AC525C" w:rsidP="00AC525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педагогику, детскую, возрастную и социальную психологию;</w:t>
      </w:r>
    </w:p>
    <w:p w:rsidR="00AC525C" w:rsidRPr="00AC525C" w:rsidRDefault="00AC525C" w:rsidP="00AC525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психологию отношений, индивидуальные и возрастные особенности детей;</w:t>
      </w:r>
    </w:p>
    <w:p w:rsidR="00AC525C" w:rsidRPr="00AC525C" w:rsidRDefault="00AC525C" w:rsidP="00AC525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возрастную физиологию и гигиену;</w:t>
      </w:r>
    </w:p>
    <w:p w:rsidR="00AC525C" w:rsidRPr="00AC525C" w:rsidRDefault="00AC525C" w:rsidP="00AC525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методы, формы и технологию мониторинга деятельности воспитанников;</w:t>
      </w:r>
    </w:p>
    <w:p w:rsidR="00AC525C" w:rsidRPr="00AC525C" w:rsidRDefault="00AC525C" w:rsidP="00AC525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педагогическую этику;</w:t>
      </w:r>
    </w:p>
    <w:p w:rsidR="00AC525C" w:rsidRPr="00AC525C" w:rsidRDefault="00AC525C" w:rsidP="00AC525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теорию и методику воспитательной работы, организации свободного времени воспитанников;</w:t>
      </w:r>
    </w:p>
    <w:p w:rsidR="00AC525C" w:rsidRPr="00AC525C" w:rsidRDefault="00AC525C" w:rsidP="00AC525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новейшие достижения в области методики дошкольного воспитания;</w:t>
      </w:r>
    </w:p>
    <w:p w:rsidR="00AC525C" w:rsidRPr="00AC525C" w:rsidRDefault="00AC525C" w:rsidP="00AC525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компетентностного</w:t>
      </w:r>
      <w:proofErr w:type="spellEnd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подхода;</w:t>
      </w:r>
    </w:p>
    <w:p w:rsidR="00AC525C" w:rsidRPr="00AC525C" w:rsidRDefault="00AC525C" w:rsidP="00AC525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методы убеждения, аргументации своей позиции, установления контактов с воспитанниками разного возраста, их родителями (законными представителями) и коллегами, являющимися сотрудниками ДОУ;</w:t>
      </w:r>
    </w:p>
    <w:p w:rsidR="00AC525C" w:rsidRPr="00AC525C" w:rsidRDefault="00AC525C" w:rsidP="00AC525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технологии диагностики причин конфликтных ситуаций, их профилактики и разрешения;</w:t>
      </w:r>
    </w:p>
    <w:p w:rsidR="00AC525C" w:rsidRPr="00AC525C" w:rsidRDefault="00AC525C" w:rsidP="00AC525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экологии, экономики, социологии;                       </w:t>
      </w:r>
    </w:p>
    <w:p w:rsidR="00AC525C" w:rsidRPr="00AC525C" w:rsidRDefault="00AC525C" w:rsidP="00AC525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трудовое законодательство Российской Федерации;</w:t>
      </w:r>
    </w:p>
    <w:p w:rsidR="00AC525C" w:rsidRPr="00AC525C" w:rsidRDefault="00AC525C" w:rsidP="00AC525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основы работы с текстовыми и графическими редакторами, презентациями, электронной почтой и </w:t>
      </w:r>
      <w:proofErr w:type="spellStart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web</w:t>
      </w:r>
      <w:proofErr w:type="spellEnd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-браузерами, мультимедийным оборудованием;</w:t>
      </w:r>
    </w:p>
    <w:p w:rsidR="00AC525C" w:rsidRPr="00AC525C" w:rsidRDefault="00AC525C" w:rsidP="00AC525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внутреннего трудового распорядка, утвержденные в детском саду;</w:t>
      </w:r>
    </w:p>
    <w:p w:rsidR="00AC525C" w:rsidRPr="00AC525C" w:rsidRDefault="00AC525C" w:rsidP="00AC525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санитарно-эпидемиологические требования, предъявляемые к организации образовательного процесса в детском саду;</w:t>
      </w:r>
    </w:p>
    <w:p w:rsidR="00AC525C" w:rsidRPr="00AC525C" w:rsidRDefault="00AC525C" w:rsidP="00AC525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по охране труда и пожарной безопасности.</w:t>
      </w:r>
    </w:p>
    <w:p w:rsidR="00AC525C" w:rsidRPr="00AC525C" w:rsidRDefault="00AC525C" w:rsidP="00AC52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Воспитатель детского сада должен строго соблюдать Конвенцию ООН о правах ребенка и Федеральный закон от 24.07.98 № 124-ФЗ (в редакции от 28.12.2016) "</w:t>
      </w:r>
      <w:r w:rsidRPr="00AC525C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основных гарантиях прав ребенка в Российской Федерации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", пройти обучение и иметь навыки оказания первой помощи.</w:t>
      </w:r>
    </w:p>
    <w:p w:rsidR="00AC525C" w:rsidRPr="00AC525C" w:rsidRDefault="00AC525C" w:rsidP="00AC52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Должностные обязанности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 детского сада имеет следующие должностные обязанности: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2.1. Осуществляет </w:t>
      </w:r>
      <w:proofErr w:type="spellStart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-образовательную деятельность воспитанников, обеспечивая выполнение образовательной программы в соответствии с федеральным государственным образовательным стандартом дошкольного образования (ФГОС ДО) и годовым планом ДОУ;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Содействует созданию благоприятных условий для индивидуального развития и нравственного формирования личности воспитанников, вносит необходимые коррективы в систему их воспитания.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Осуществляет изучения личности детей, их склонностей, интересов, индивидуальных способностей, содействует росту их познавательной мотивации, становлению их учебной самостоятельности, формированию компетентностей и развитию способностей в разных формах организации детской деятельности.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Осуществляет наблюдение за поведением детей в период их адаптации в детском саду, создает благоприятные условия для легкой и быстрой адаптации.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Создает благоприятную микросреду и морально-психологический климат для каждого ребенка. Способствует развитию общения детей. Помогает воспитаннику решать возникшие проблемы в общении с детьми в группе, педагогическими работниками, родителями (лицами, их заменяющими).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Осуществляет помощь детям в образовательной деятельности, способствует обеспечению уровня их подготовки соответствующего требованиям ФГОС ДО, федеральным государственным образовательным требованиям.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В соответствии с индивидуальными и возрастными интересами воспитанников совершенствует жизнедеятельность группы, воспитанников детского сада. Соблюдает права и свободы детей.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2.8. Осуществляет надлежащий присмотр за детьми группы в строгом соответствии с требованиями инструкции по охране жизни и здоровья детей в помещениях и на детских прогулочных площадках дошкольного образовательного учреждения.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2.9. Планирует и организует разнообразную игровую деятельность, самостоятельную и совместную деятельности детей и взрослых, направленную на освоение основной общеобразовательной программы в соответствии со спецификой дошкольного образования и внутренним регламентом жизнедеятельности группы.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2.10. Совместно с музыкальным руководителем и инструктором по физической культуре готовит праздники, организует досуг детей.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2.11. Планирует и организует оснащение развивающей предметно-пространственной среды группы, досуг, выставки работ воспитанников, участие детей в конкурсах разного уровня и другие мероприятия в соответствии с годовым планом детского сада.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2.12. Обеспечивает охрану жизни, здоровья и безопасность воспитанников во время </w:t>
      </w:r>
      <w:proofErr w:type="spellStart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-образовательного процесса в ДОУ.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2.13. Проводит наблюдения (мониторинг) за здоровьем, развитием и воспитанием детей, в том числе с помощью электронных форм. Ведет активную пропаганду здорового образа жизни среди воспитанников.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2.14. Разрабатывает программу воспитательной и образовательной работы с группой воспитанников дошкольного образовательного учреждения.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2.15. С уважением и заботой относится к каждому ребенку в своей группе, проявляет выдержку и педагогический такт в общении с детьми и их родителями.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2.16. Использует современные инновационные технологии и методики, осуществляет эффективное их применение в своей воспитательной и образовательной деятельности.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2.17. Принимает участие в процедуре мониторинга: в начале учебного года - для определения зоны образовательных потребностей каждого воспитанника; в конце года - в выявлении уровня достижений каждым воспитанником итоговых показателей освоения программы, динамики формирования интегративных качеств.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2.18. Строго соблюдает установленный в ДОУ режим дня и расписания образовательной деятельности воспитанников.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2.19. На основе изучения индивидуальных особенностей, рекомендаций педагога-психолога планирует и проводит с детьми с ограниченными возможностями здоровья коррекционно-развивающую работу.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2.20. Координирует деятельность помощника воспитателя, младшего воспитателя в рамках единого </w:t>
      </w:r>
      <w:proofErr w:type="spellStart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-образовательного процесса в группе, соблюдая санитарно-гигиенический режим и ос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softHyphen/>
        <w:t>новные режимные моменты жизнедеятельности детей.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2.21.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 ДОУ, в организации и проведении методической и консультативной помощи родителям (лицам, их заменяющим).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2.22. Взаимодействует с родителями (законными представителями) воспитанников по вопросам реализации основной общеобразовательной программы, стратегии и тактики </w:t>
      </w:r>
      <w:proofErr w:type="spellStart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-образовательного процесса.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2.23. Поддерживает надлежащий порядок на своем рабочем месте, в групповых комнатах и на прогулочной площадке. Бережно и аккуратно использует имущество детского сада, методическую литературу и пособия.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2.24. Строго выполняет все требования настоящей должностной инструкции, правила по охране труда и пожарной безопасности в детском саду.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2.25. Своевременно информирует медицинскую службу ДОУ об изменениях в состоянии здоровья детей, родителей - о плановых профилактических прививках.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2.26. Осуществляет периодическое обновление содержания тематических стендов для родителей, оформление группы и информационных стендов к праздничным датам.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2.27. Ведет в установленном порядке следующую документацию:</w:t>
      </w:r>
    </w:p>
    <w:p w:rsidR="00AC525C" w:rsidRPr="00AC525C" w:rsidRDefault="00AC525C" w:rsidP="00AC525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календарный и перспективный, планы;</w:t>
      </w:r>
    </w:p>
    <w:p w:rsidR="00AC525C" w:rsidRPr="00AC525C" w:rsidRDefault="00AC525C" w:rsidP="00AC525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план учебно-воспитательной работы;</w:t>
      </w:r>
    </w:p>
    <w:p w:rsidR="00AC525C" w:rsidRPr="00AC525C" w:rsidRDefault="00AC525C" w:rsidP="00AC525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журнал (табель) посещения воспитанников;</w:t>
      </w:r>
    </w:p>
    <w:p w:rsidR="00AC525C" w:rsidRPr="00AC525C" w:rsidRDefault="00AC525C" w:rsidP="00AC525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паспорт группы;</w:t>
      </w:r>
    </w:p>
    <w:p w:rsidR="00AC525C" w:rsidRPr="00AC525C" w:rsidRDefault="00AC525C" w:rsidP="00AC525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журнал контроля состояния охраны труда в группе;</w:t>
      </w:r>
    </w:p>
    <w:p w:rsidR="00AC525C" w:rsidRPr="00AC525C" w:rsidRDefault="00AC525C" w:rsidP="00AC525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журнал здоровья;</w:t>
      </w:r>
    </w:p>
    <w:p w:rsidR="00AC525C" w:rsidRPr="00AC525C" w:rsidRDefault="00AC525C" w:rsidP="00AC525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протоколы родительских собраний;</w:t>
      </w:r>
    </w:p>
    <w:p w:rsidR="00AC525C" w:rsidRPr="00AC525C" w:rsidRDefault="00AC525C" w:rsidP="00AC525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диагностические материалы;</w:t>
      </w:r>
    </w:p>
    <w:p w:rsidR="00AC525C" w:rsidRPr="00AC525C" w:rsidRDefault="00AC525C" w:rsidP="00AC525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другую документацию воспитателя ДОУ согласно номенклатуре дел в соответствии с приказом заведующего детским садом.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2.28. Проходит ежегодный медицинский осмотр по установленному в учреждении графику.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2.29. Проходит освоение дополнительных профессиональных образовательных программ профессиональной переподготовки или повышения квалификации.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2.30. Выполняет требования заведующей дошкольным образовательным учреждением, медицинского работника, старшего воспитателя, которые связаны с педагогической деятельностью и охраной жизни и здоровья воспитанников.</w:t>
      </w:r>
    </w:p>
    <w:p w:rsidR="00AC525C" w:rsidRPr="00AC525C" w:rsidRDefault="00AC525C" w:rsidP="00AC52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Права сотрудника</w:t>
      </w:r>
    </w:p>
    <w:p w:rsidR="00AC525C" w:rsidRPr="00AC525C" w:rsidRDefault="00AC525C" w:rsidP="00AC52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Воспитатель детского сада имеет права, предусмотренные Трудовым кодексом Российской Федерации, Федеральным законом «</w:t>
      </w:r>
      <w:r w:rsidRPr="00AC525C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Уставом, Коллективным договором, Правилами внутреннего трудового распорядка и другими локальными актами детского сада.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Воспитатель ДОУ в пределах своей компетенции имеет право:</w:t>
      </w:r>
    </w:p>
    <w:p w:rsidR="00AC525C" w:rsidRPr="00AC525C" w:rsidRDefault="00AC525C" w:rsidP="00AC525C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принимать участие в работе творческих групп;</w:t>
      </w:r>
    </w:p>
    <w:p w:rsidR="00AC525C" w:rsidRPr="00AC525C" w:rsidRDefault="00AC525C" w:rsidP="00AC525C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устанавливать деловые контакты со сторонними организациями в рамках своей компетенции;</w:t>
      </w:r>
    </w:p>
    <w:p w:rsidR="00AC525C" w:rsidRPr="00AC525C" w:rsidRDefault="00AC525C" w:rsidP="00AC525C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вносить свои предложения по улучшению образовательного процесса;</w:t>
      </w:r>
    </w:p>
    <w:p w:rsidR="00AC525C" w:rsidRPr="00AC525C" w:rsidRDefault="00AC525C" w:rsidP="00AC525C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вносить свои предложения в процессе разработки образовательной программы и годового плана дошкольного образовательного учреждения;</w:t>
      </w:r>
    </w:p>
    <w:p w:rsidR="00AC525C" w:rsidRPr="00AC525C" w:rsidRDefault="00AC525C" w:rsidP="00AC525C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свободно выбирать и использовать методики обучения и воспитания, учебные пособия и материалы, соответствующие общеобразовательной программе, утвержденной дошкольным образовательным учреждением;</w:t>
      </w:r>
    </w:p>
    <w:p w:rsidR="00AC525C" w:rsidRPr="00AC525C" w:rsidRDefault="00AC525C" w:rsidP="00AC525C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представлять свой опыт педагогической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AC525C" w:rsidRPr="00AC525C" w:rsidRDefault="00AC525C" w:rsidP="00AC525C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знакомиться с проектами решений заведующего детским садом, которые касаются его деятельности;</w:t>
      </w:r>
    </w:p>
    <w:p w:rsidR="00AC525C" w:rsidRPr="00AC525C" w:rsidRDefault="00AC525C" w:rsidP="00AC525C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ознакомиться с данной должностной инструкцией, получить ее на руки;</w:t>
      </w:r>
    </w:p>
    <w:p w:rsidR="00AC525C" w:rsidRPr="00AC525C" w:rsidRDefault="00AC525C" w:rsidP="00AC525C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требовать от администрации дошкольного образовательного учреждения создания условий, необходимых для выполнения своих профессиональных обязанностей;</w:t>
      </w:r>
    </w:p>
    <w:p w:rsidR="00AC525C" w:rsidRPr="00AC525C" w:rsidRDefault="00AC525C" w:rsidP="00AC525C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участвовать в работе органов самоуправления;</w:t>
      </w:r>
    </w:p>
    <w:p w:rsidR="00AC525C" w:rsidRPr="00AC525C" w:rsidRDefault="00AC525C" w:rsidP="00AC525C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своевременно повышать квалификацию и аттестоваться на добровольной основе;</w:t>
      </w:r>
    </w:p>
    <w:p w:rsidR="00AC525C" w:rsidRPr="00AC525C" w:rsidRDefault="00AC525C" w:rsidP="00AC525C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 все предусмотренные законодательством Российской Федерации социальные гарантии.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Воспитатель имеет право на защиту профессиональной чести и достоинства, знакомиться с жалобами и другими документами, содержащими оценку его работы, давать по ним объяснения.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3.4. Воспитатель имеет право информировать заведующего ДОУ, заместителя заведующего по административно-хозяйственной работе (завхоза) о приобретении необходимых в </w:t>
      </w:r>
      <w:proofErr w:type="spellStart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-образовательной деятельности обучающих, развивающих, и демонстрационных средств, ремонтных работах оборудования и помещения группы при необходимости.</w:t>
      </w:r>
    </w:p>
    <w:p w:rsidR="00AC525C" w:rsidRPr="00AC525C" w:rsidRDefault="00AC525C" w:rsidP="00AC52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Ответственность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Воспитатель ДОУ несет персональную ответственность:</w:t>
      </w:r>
    </w:p>
    <w:p w:rsidR="00AC525C" w:rsidRPr="00AC525C" w:rsidRDefault="00AC525C" w:rsidP="00AC525C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за жизнь и здоровье воспитанников во время </w:t>
      </w:r>
      <w:proofErr w:type="spellStart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-образовательного процесса, во время присмотра в помещениях ДОУ, на площадке, во время прогулок и экскурсий вне территории детского сада;</w:t>
      </w:r>
    </w:p>
    <w:p w:rsidR="00AC525C" w:rsidRPr="00AC525C" w:rsidRDefault="00AC525C" w:rsidP="00AC525C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нарушение прав и свобод воспитанников;</w:t>
      </w:r>
    </w:p>
    <w:p w:rsidR="00AC525C" w:rsidRPr="00AC525C" w:rsidRDefault="00AC525C" w:rsidP="00AC525C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невыполнение требований по охране труда, по обеспечению пожарной безопасности;</w:t>
      </w:r>
    </w:p>
    <w:p w:rsidR="00AC525C" w:rsidRPr="00AC525C" w:rsidRDefault="00AC525C" w:rsidP="00AC525C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неоказание доврачебной помощи пострадавшему, не своевременное извещение или скрытие от администрации школы несчастного случая.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заведующего, должностных обязанностей, установленных настоящей инструкцией, в том числе за не использование предоставленных прав, воспитатель несет дисциплинарную ответственность в порядке, определенном трудовым законодательством РФ.</w:t>
      </w:r>
    </w:p>
    <w:p w:rsidR="00AC525C" w:rsidRPr="00AC525C" w:rsidRDefault="00AC525C" w:rsidP="00AC52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4.3.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воспитатель может быть освобожден 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от занимаемой должности в соответствии с трудовым законодательством и Федеральным Законом "</w:t>
      </w:r>
      <w:r w:rsidRPr="00AC525C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". Увольнение за данный поступок не является мерой дисциплинарной ответственности.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4.4. За виновное причинение дошкольному образовательному учреждению или участникам </w:t>
      </w:r>
      <w:proofErr w:type="spellStart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-образовательного процесса ущерба в связи с исполнением (неисполнением) своих должностных обязанностей воспитатель несет материальную ответственность в порядке и пределах, установленных трудовым и (или) гражданским законодательством.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Контроль исполнения данной должностной инструкции возлагается на старшего воспитателя дошкольного образовательного учреждения.</w:t>
      </w:r>
    </w:p>
    <w:p w:rsidR="00AC525C" w:rsidRPr="00AC525C" w:rsidRDefault="00AC525C" w:rsidP="00AC52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Порядок аттестации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Аттестация педагогических работников в целях подтверждения соответствия занимаемой должности является обязательной и проходит в сроки, определенные законодательством РФ. Ее проведение должно быть не реже чем раз в 5 лет. При этом стаж и категория воспитателя никоим образом не может повлиять на периодичность проведения процедуры проверки. Такой вид является проверкой на профессиональное соответствие занимаемой должности.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Аттестация педагогических работников в целях установления квалификационной категории является добровольной и проводится по желанию самого работника в целях повышения имеющейся категории.</w:t>
      </w:r>
    </w:p>
    <w:p w:rsidR="00AC525C" w:rsidRPr="00AC525C" w:rsidRDefault="00AC525C" w:rsidP="00AC52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На основе приказа Министерства образования и науки РФ от 24 марта 2010 г. № 209 «</w:t>
      </w:r>
      <w:r w:rsidRPr="00AC525C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 порядке аттестации педагогических работников государственных и муниципальных образовательных учреждений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воспитатель может обратиться в аттес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softHyphen/>
        <w:t>тационную комиссию с заявлением о проведении аттестации или установления соответствия уровня квалификации требованиям, предъявляемым к первой квалификационной категории, имея стаж не менее 2 лет.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Первая квалификационная категория может быть установлена педагогическим работникам, которые:</w:t>
      </w:r>
    </w:p>
    <w:p w:rsidR="00AC525C" w:rsidRPr="00AC525C" w:rsidRDefault="00AC525C" w:rsidP="00AC525C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AC525C" w:rsidRPr="00AC525C" w:rsidRDefault="00AC525C" w:rsidP="00AC525C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вносят личный вклад в повышение качества образования на основе совершенствования методов обучения и воспитания;</w:t>
      </w:r>
    </w:p>
    <w:p w:rsidR="00AC525C" w:rsidRPr="00AC525C" w:rsidRDefault="00AC525C" w:rsidP="00AC525C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имеют стабильные результаты освоения воспитанниками образовательных программ и показатели динамики их до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softHyphen/>
        <w:t>стижений выше средних в субъекте Российской Федерации.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Воспитатель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Высшая квалификационная категория может быть установлена педагогическим работникам, которые:</w:t>
      </w:r>
    </w:p>
    <w:p w:rsidR="00AC525C" w:rsidRPr="00AC525C" w:rsidRDefault="00AC525C" w:rsidP="00AC525C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имеют установленную первую квалификационную категорию;</w:t>
      </w:r>
    </w:p>
    <w:p w:rsidR="00AC525C" w:rsidRPr="00AC525C" w:rsidRDefault="00AC525C" w:rsidP="00AC525C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AC525C" w:rsidRPr="00AC525C" w:rsidRDefault="00AC525C" w:rsidP="00AC525C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Федерации, в </w:t>
      </w:r>
      <w:proofErr w:type="spellStart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т.ч</w:t>
      </w:r>
      <w:proofErr w:type="spellEnd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с учетом результатов участия обучающихся и воспитанников во всероссийских, международных олим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softHyphen/>
        <w:t>пиадах, конкурсах, соревнованиях;</w:t>
      </w:r>
    </w:p>
    <w:p w:rsidR="00AC525C" w:rsidRPr="00AC525C" w:rsidRDefault="00AC525C" w:rsidP="00AC525C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вносят личный вклад в повышение качества образования на основе совершенствования методов обучения и воспитания, инновационной деятельности, в освоении новых образова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softHyphen/>
        <w:t>тельных технологий и активно распространяют собственный опыт в области повышения качества образования и воспи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softHyphen/>
        <w:t>тания.</w:t>
      </w:r>
    </w:p>
    <w:p w:rsidR="00AC525C" w:rsidRPr="00AC525C" w:rsidRDefault="00AC525C" w:rsidP="00AC52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6. Регламент взаимоотношений и связи по должности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 детского сада: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6.1. Работает в режиме нормированного рабочего дня по графику, составленному исходя из 36-часовой рабочей недели и утвержденному заведующим дошкольным образовательным учреждением, участвует в обязательных плановых общих мероприятиях ДОУ, на которые не установлены нормы выработки.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6.2. Выступает на совещаниях, педагогических советах, других мероприятиях по вопросам воспитания и образования воспитанников.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6.3. Информирует заведующего детским садом, заместителя директора по административно-хозяйственной работе (завхоза) обо всех недостатках в обеспечении </w:t>
      </w:r>
      <w:proofErr w:type="spellStart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-образовательного процесса. Вносит свои предложения по устранению недостатков, по оптимизации работы воспитателя.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6.4. Заменяет временно отсутствующего воспитателя детского сада на основании почасовой оплаты и в соответствии с тарификацией.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6.5.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6.6. Осуществляет систематический обмен информацией по вопросам, входящим в его компетенцию, с администрацией и педагогическими работниками дошкольного образовательного учреждения.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6.7. Своевременно информирует заведующего детским садом и соответствующие службы обо всех чрезвычайных происшествиях, связанных с жизнью и здоровьем детей.</w:t>
      </w:r>
    </w:p>
    <w:p w:rsidR="00AC525C" w:rsidRPr="00AC525C" w:rsidRDefault="00AC525C" w:rsidP="00AC52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7. Порядок утверждения и изменения должностной инструкции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7.1.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7.2. Должностная инструкция вступает в силу с момента ее утверждения и действует до замены ее новой должностной инструкцией.</w:t>
      </w:r>
    </w:p>
    <w:p w:rsidR="00AC525C" w:rsidRPr="00AC525C" w:rsidRDefault="00AC525C" w:rsidP="00AC525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7.3. Факт ознакомления воспитателя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AC525C" w:rsidRPr="00AC525C" w:rsidRDefault="00AC525C" w:rsidP="00AC52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 инструкцией ознакомлен: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 /_____________________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AC525C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     подпись        Ф.И.О.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Один экземпляр получил на руки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и обязуюсь хранить на рабоч</w:t>
      </w:r>
      <w:r w:rsidR="001808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ем месте</w:t>
      </w:r>
      <w:r w:rsidR="001808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="001808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«_____»___________2020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г.</w:t>
      </w:r>
    </w:p>
    <w:p w:rsidR="005177A0" w:rsidRDefault="005177A0"/>
    <w:sectPr w:rsidR="0051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4C8C"/>
    <w:multiLevelType w:val="multilevel"/>
    <w:tmpl w:val="D8F6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9260B"/>
    <w:multiLevelType w:val="multilevel"/>
    <w:tmpl w:val="445C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25A9"/>
    <w:multiLevelType w:val="multilevel"/>
    <w:tmpl w:val="F676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5417D6"/>
    <w:multiLevelType w:val="multilevel"/>
    <w:tmpl w:val="69A6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9C5043"/>
    <w:multiLevelType w:val="multilevel"/>
    <w:tmpl w:val="A9AC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3F64A5"/>
    <w:multiLevelType w:val="multilevel"/>
    <w:tmpl w:val="B7F6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731E5E"/>
    <w:multiLevelType w:val="multilevel"/>
    <w:tmpl w:val="7D12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56"/>
    <w:rsid w:val="001808A2"/>
    <w:rsid w:val="005177A0"/>
    <w:rsid w:val="0063619C"/>
    <w:rsid w:val="00AC525C"/>
    <w:rsid w:val="00DD0756"/>
    <w:rsid w:val="00DD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DC67"/>
  <w15:docId w15:val="{8C1B68FE-4E22-438E-B3AF-784D5768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25C"/>
    <w:rPr>
      <w:b/>
      <w:bCs/>
    </w:rPr>
  </w:style>
  <w:style w:type="paragraph" w:styleId="a4">
    <w:name w:val="Normal (Web)"/>
    <w:basedOn w:val="a"/>
    <w:uiPriority w:val="99"/>
    <w:semiHidden/>
    <w:unhideWhenUsed/>
    <w:rsid w:val="00AC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C525C"/>
    <w:rPr>
      <w:i/>
      <w:iCs/>
    </w:rPr>
  </w:style>
  <w:style w:type="character" w:customStyle="1" w:styleId="doc-hint">
    <w:name w:val="doc-hint"/>
    <w:basedOn w:val="a0"/>
    <w:rsid w:val="00AC525C"/>
  </w:style>
  <w:style w:type="paragraph" w:styleId="a6">
    <w:name w:val="Balloon Text"/>
    <w:basedOn w:val="a"/>
    <w:link w:val="a7"/>
    <w:uiPriority w:val="99"/>
    <w:semiHidden/>
    <w:unhideWhenUsed/>
    <w:rsid w:val="00636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6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4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9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2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63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2967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</cp:revision>
  <cp:lastPrinted>2021-10-26T07:59:00Z</cp:lastPrinted>
  <dcterms:created xsi:type="dcterms:W3CDTF">2019-01-15T07:48:00Z</dcterms:created>
  <dcterms:modified xsi:type="dcterms:W3CDTF">2021-10-26T08:01:00Z</dcterms:modified>
</cp:coreProperties>
</file>