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5C3" w:rsidRPr="00B125C3" w:rsidRDefault="00B125C3" w:rsidP="00B125C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hyperlink r:id="rId6" w:history="1">
        <w:r w:rsidRPr="00B125C3">
          <w:rPr>
            <w:rFonts w:ascii="inherit" w:eastAsia="Times New Roman" w:hAnsi="inherit" w:cs="Times New Roman"/>
            <w:b/>
            <w:bCs/>
            <w:color w:val="FFFFFF"/>
            <w:sz w:val="27"/>
            <w:szCs w:val="27"/>
            <w:bdr w:val="none" w:sz="0" w:space="0" w:color="auto" w:frame="1"/>
            <w:lang w:eastAsia="ru-RU"/>
          </w:rPr>
          <w:t>Посмотреть пакет</w:t>
        </w:r>
      </w:hyperlink>
    </w:p>
    <w:p w:rsidR="00B125C3" w:rsidRPr="00B125C3" w:rsidRDefault="00B125C3" w:rsidP="00B125C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125C3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1. Общие положения</w:t>
      </w:r>
    </w:p>
    <w:p w:rsidR="00B125C3" w:rsidRPr="00B125C3" w:rsidRDefault="00B125C3" w:rsidP="00B125C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1.1. Данная должностная инструкция музыкального руководителя в ДОУ разработана и утверждена с учетом требований ФГОС дошкольного образования, утвержденного Приказом Минобрнауки России от 17 октября 2013 г. №1155; на основе Единого квалификационного справочника должностей руководителей, специалистов и служащих, раздел «</w:t>
      </w:r>
      <w:r w:rsidRPr="00B125C3">
        <w:rPr>
          <w:rFonts w:ascii="inherit" w:eastAsia="Times New Roman" w:hAnsi="inherit" w:cs="Times New Roman"/>
          <w:i/>
          <w:iCs/>
          <w:color w:val="222222"/>
          <w:sz w:val="27"/>
          <w:szCs w:val="27"/>
          <w:bdr w:val="none" w:sz="0" w:space="0" w:color="auto" w:frame="1"/>
          <w:lang w:eastAsia="ru-RU"/>
        </w:rPr>
        <w:t>Квалификационные характеристики должностей работников образования</w:t>
      </w: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», утвержденного Приказом Минздравсоцразвития № 761н от 26 августа 2010 г. в редакции от 31.05.2011 г.; в соответствии с ФЗ №273 от 29.12.2012 г. «</w:t>
      </w:r>
      <w:r w:rsidRPr="00B125C3">
        <w:rPr>
          <w:rFonts w:ascii="inherit" w:eastAsia="Times New Roman" w:hAnsi="inherit" w:cs="Times New Roman"/>
          <w:i/>
          <w:iCs/>
          <w:color w:val="222222"/>
          <w:sz w:val="27"/>
          <w:szCs w:val="27"/>
          <w:bdr w:val="none" w:sz="0" w:space="0" w:color="auto" w:frame="1"/>
          <w:lang w:eastAsia="ru-RU"/>
        </w:rPr>
        <w:t>Об образовании в Российской Федерации</w:t>
      </w: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» в редакции от 3 августа 2018 года, Трудовым кодексом Российской Федерации и другими нормативными актами, регулирующими трудовые отношения между работником и работодателем.</w:t>
      </w:r>
    </w:p>
    <w:p w:rsidR="00B125C3" w:rsidRPr="00B125C3" w:rsidRDefault="00B125C3" w:rsidP="00B125C3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1.2. Музыкальный руководитель детского сада принимается на работу и освобождается от должности заведующим дошкольным образовательным учреждением.</w:t>
      </w:r>
    </w:p>
    <w:p w:rsidR="00B125C3" w:rsidRPr="00B125C3" w:rsidRDefault="00B125C3" w:rsidP="00B125C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1.3. Музыкальный руководитель ДОУ должен иметь высшее профессиональное образование или среднее профессиональное образование по направлению подготовки "</w:t>
      </w:r>
      <w:r w:rsidRPr="00B125C3">
        <w:rPr>
          <w:rFonts w:ascii="inherit" w:eastAsia="Times New Roman" w:hAnsi="inherit" w:cs="Times New Roman"/>
          <w:i/>
          <w:iCs/>
          <w:color w:val="222222"/>
          <w:sz w:val="27"/>
          <w:szCs w:val="27"/>
          <w:bdr w:val="none" w:sz="0" w:space="0" w:color="auto" w:frame="1"/>
          <w:lang w:eastAsia="ru-RU"/>
        </w:rPr>
        <w:t>Образование и педагогика</w:t>
      </w: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", профессионально владеть техникой исполнения на музыкальном инструменте без предъявления требований к стажу работы.</w:t>
      </w:r>
    </w:p>
    <w:p w:rsidR="00B125C3" w:rsidRPr="00B125C3" w:rsidRDefault="00B125C3" w:rsidP="00B125C3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1.4. Музыкальный руководитель ДОУ непосредственно подчиняется заведующему и старшему воспитателю дошкольного образовательного учреждения.</w:t>
      </w:r>
    </w:p>
    <w:p w:rsidR="00B125C3" w:rsidRPr="00B125C3" w:rsidRDefault="00B125C3" w:rsidP="00B125C3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1.5. Музыкальный руководитель детского сада должен руководствоваться:</w:t>
      </w:r>
    </w:p>
    <w:p w:rsidR="00B125C3" w:rsidRPr="00B125C3" w:rsidRDefault="00B125C3" w:rsidP="00B125C3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Конституцией Российской Федерации;</w:t>
      </w:r>
    </w:p>
    <w:p w:rsidR="00B125C3" w:rsidRPr="00B125C3" w:rsidRDefault="00B125C3" w:rsidP="00B125C3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Федеральным законом «</w:t>
      </w:r>
      <w:r w:rsidRPr="00B125C3">
        <w:rPr>
          <w:rFonts w:ascii="inherit" w:eastAsia="Times New Roman" w:hAnsi="inherit" w:cs="Times New Roman"/>
          <w:i/>
          <w:iCs/>
          <w:color w:val="222222"/>
          <w:sz w:val="27"/>
          <w:szCs w:val="27"/>
          <w:bdr w:val="none" w:sz="0" w:space="0" w:color="auto" w:frame="1"/>
          <w:lang w:eastAsia="ru-RU"/>
        </w:rPr>
        <w:t>Об образовании в Российской Федерации</w:t>
      </w: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»;</w:t>
      </w:r>
    </w:p>
    <w:p w:rsidR="00B125C3" w:rsidRPr="00B125C3" w:rsidRDefault="00B125C3" w:rsidP="00B125C3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законодательными актами Российской Федерации, региона и муниципалитета;</w:t>
      </w:r>
    </w:p>
    <w:p w:rsidR="00B125C3" w:rsidRPr="00B125C3" w:rsidRDefault="00B125C3" w:rsidP="00B125C3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образования;</w:t>
      </w:r>
    </w:p>
    <w:p w:rsidR="00B125C3" w:rsidRPr="00B125C3" w:rsidRDefault="00B125C3" w:rsidP="00B125C3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правилами и нормами охраны труда и противопожарной безопасности;</w:t>
      </w:r>
    </w:p>
    <w:p w:rsidR="00B125C3" w:rsidRPr="00B125C3" w:rsidRDefault="00B125C3" w:rsidP="00B125C3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СанПиН 2.4.1.3049-13 «</w:t>
      </w:r>
      <w:r w:rsidRPr="00B125C3">
        <w:rPr>
          <w:rFonts w:ascii="inherit" w:eastAsia="Times New Roman" w:hAnsi="inherit" w:cs="Times New Roman"/>
          <w:i/>
          <w:iCs/>
          <w:color w:val="222222"/>
          <w:sz w:val="27"/>
          <w:szCs w:val="27"/>
          <w:bdr w:val="none" w:sz="0" w:space="0" w:color="auto" w:frame="1"/>
          <w:lang w:eastAsia="ru-RU"/>
        </w:rPr>
        <w:t>Санитарно-эпидемиологические требования к устройству, содержанию и организации режима работы дошкольных образовательных организаций</w:t>
      </w: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»;</w:t>
      </w:r>
    </w:p>
    <w:p w:rsidR="00B125C3" w:rsidRPr="00B125C3" w:rsidRDefault="00B125C3" w:rsidP="00B125C3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hyperlink r:id="rId7" w:tgtFrame="_blank" w:tooltip="Посмотреть инструкцию по ОТ для музыкального руководителя" w:history="1">
        <w:r w:rsidRPr="00B125C3">
          <w:rPr>
            <w:rFonts w:ascii="Times New Roman" w:eastAsia="Times New Roman" w:hAnsi="Times New Roman" w:cs="Times New Roman"/>
            <w:color w:val="2B9900"/>
            <w:sz w:val="27"/>
            <w:szCs w:val="27"/>
            <w:u w:val="single"/>
            <w:bdr w:val="none" w:sz="0" w:space="0" w:color="auto" w:frame="1"/>
            <w:lang w:eastAsia="ru-RU"/>
          </w:rPr>
          <w:t>инструкцией по охране труда музыкального руководителя ДОУ</w:t>
        </w:r>
      </w:hyperlink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, инструкцией по охране жизни и здоровья детей в дошкольном образовательном учреждении;</w:t>
      </w:r>
    </w:p>
    <w:p w:rsidR="00B125C3" w:rsidRPr="00B125C3" w:rsidRDefault="00B125C3" w:rsidP="00B125C3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Федеральным государственным образовательным стандартом дошкольного образования (ФГОС ДО);</w:t>
      </w:r>
    </w:p>
    <w:p w:rsidR="00B125C3" w:rsidRPr="00B125C3" w:rsidRDefault="00B125C3" w:rsidP="00B125C3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Уставом и другими локальными актами дошкольного образовательного учреждения;</w:t>
      </w:r>
    </w:p>
    <w:p w:rsidR="00B125C3" w:rsidRPr="00B125C3" w:rsidRDefault="00B125C3" w:rsidP="00B125C3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приказами и распоряжениями заведующего ДОУ;</w:t>
      </w:r>
    </w:p>
    <w:p w:rsidR="00B125C3" w:rsidRPr="00B125C3" w:rsidRDefault="00B125C3" w:rsidP="00B125C3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Также педагог должен руководствоваться должностной инструкцией музыкального руководителя детского сада, трудовым договором, договором с родителями (законными представителями) воспитанников.</w:t>
      </w:r>
    </w:p>
    <w:p w:rsidR="00B125C3" w:rsidRPr="00B125C3" w:rsidRDefault="00B125C3" w:rsidP="00B125C3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1.6. Музыкальный руководитель ДОУ должен знать:</w:t>
      </w:r>
    </w:p>
    <w:p w:rsidR="00B125C3" w:rsidRPr="00B125C3" w:rsidRDefault="00B125C3" w:rsidP="00B125C3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приоритетные направления развития образовательной системы Российской Федерации, региона и муниципалитета;</w:t>
      </w:r>
    </w:p>
    <w:p w:rsidR="00B125C3" w:rsidRPr="00B125C3" w:rsidRDefault="00B125C3" w:rsidP="00B125C3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законы и другие нормативные правовые акты, регламентирующие образовательную деятельность;</w:t>
      </w:r>
    </w:p>
    <w:p w:rsidR="00B125C3" w:rsidRPr="00B125C3" w:rsidRDefault="00B125C3" w:rsidP="00B125C3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педагогику и психологию, возрастную физиологию, анатомию, основы санитарии и гигиены;</w:t>
      </w:r>
    </w:p>
    <w:p w:rsidR="00B125C3" w:rsidRPr="00B125C3" w:rsidRDefault="00B125C3" w:rsidP="00B125C3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требования должностной инструкции музыкального руководителя ДОУ в соответствии ФГОС ДО;</w:t>
      </w:r>
    </w:p>
    <w:p w:rsidR="00B125C3" w:rsidRPr="00B125C3" w:rsidRDefault="00B125C3" w:rsidP="00B125C3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индивидуальные и возрастные особенности развития детей, музыкального восприятия, эмоций, моторики и музыкальных возможностей детей разного возраста;</w:t>
      </w:r>
    </w:p>
    <w:p w:rsidR="00B125C3" w:rsidRPr="00B125C3" w:rsidRDefault="00B125C3" w:rsidP="00B125C3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методы и формы мониторинга музыкально-художественной деятельности воспитанников, приобщения их к музыкальному искусству;</w:t>
      </w:r>
    </w:p>
    <w:p w:rsidR="00B125C3" w:rsidRPr="00B125C3" w:rsidRDefault="00B125C3" w:rsidP="00B125C3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музыкальные произведения детского репертуара;</w:t>
      </w:r>
    </w:p>
    <w:p w:rsidR="00B125C3" w:rsidRPr="00B125C3" w:rsidRDefault="00B125C3" w:rsidP="00B125C3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современные образовательные музыкальные технологии;</w:t>
      </w:r>
    </w:p>
    <w:p w:rsidR="00B125C3" w:rsidRPr="00B125C3" w:rsidRDefault="00B125C3" w:rsidP="00B125C3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достижения мировой и отечественной музыкальной культуры;</w:t>
      </w:r>
    </w:p>
    <w:p w:rsidR="00B125C3" w:rsidRPr="00B125C3" w:rsidRDefault="00B125C3" w:rsidP="00B125C3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способы убеждения, аргументации своей позиции, установления контактов с воспитанниками разного возраста, их родителями (законными представителями) и коллегами по работе;</w:t>
      </w:r>
    </w:p>
    <w:p w:rsidR="00B125C3" w:rsidRPr="00B125C3" w:rsidRDefault="00B125C3" w:rsidP="00B125C3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основы экологии, экономики, социологии, педагогическую этику;</w:t>
      </w:r>
    </w:p>
    <w:p w:rsidR="00B125C3" w:rsidRPr="00B125C3" w:rsidRDefault="00B125C3" w:rsidP="00B125C3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трудовое законодательство Российской Федерации;</w:t>
      </w:r>
    </w:p>
    <w:p w:rsidR="00B125C3" w:rsidRPr="00B125C3" w:rsidRDefault="00B125C3" w:rsidP="00B125C3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основы работы с текстовыми и графическими редакторами, электронными таблицами, электронной почтой и web-браузерами, мультимедийным оборудованием, различными музыкальными редакторами;</w:t>
      </w:r>
    </w:p>
    <w:p w:rsidR="00B125C3" w:rsidRPr="00B125C3" w:rsidRDefault="00B125C3" w:rsidP="00B125C3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правила внутреннего трудового распорядка, утвержденные в дошкольном образовательном учреждении;</w:t>
      </w:r>
    </w:p>
    <w:p w:rsidR="00B125C3" w:rsidRPr="00B125C3" w:rsidRDefault="00B125C3" w:rsidP="00B125C3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правила и нормы охраны труда и пожарной безопасности;</w:t>
      </w:r>
    </w:p>
    <w:p w:rsidR="00B125C3" w:rsidRPr="00B125C3" w:rsidRDefault="00B125C3" w:rsidP="00B125C3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инструкцию по охране жизни и здоровья детей;</w:t>
      </w:r>
    </w:p>
    <w:p w:rsidR="00B125C3" w:rsidRPr="00B125C3" w:rsidRDefault="00B125C3" w:rsidP="00B125C3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санитарно-эпидемиологические требования, предъявляемые к организации образовательного процесса.</w:t>
      </w:r>
    </w:p>
    <w:p w:rsidR="00B125C3" w:rsidRPr="00B125C3" w:rsidRDefault="00B125C3" w:rsidP="00B125C3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1.7. Музыкальный руководитель детского сада должен знать и соблюдать Конвенцию ООН о правах ребенка.</w:t>
      </w:r>
    </w:p>
    <w:p w:rsidR="00B125C3" w:rsidRPr="00B125C3" w:rsidRDefault="00B125C3" w:rsidP="00B125C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125C3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2. Должностные обязанности</w:t>
      </w:r>
    </w:p>
    <w:p w:rsidR="00B125C3" w:rsidRPr="00B125C3" w:rsidRDefault="00B125C3" w:rsidP="00B125C3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Музыкальный руководитель:</w:t>
      </w:r>
    </w:p>
    <w:p w:rsidR="00B125C3" w:rsidRPr="00B125C3" w:rsidRDefault="00B125C3" w:rsidP="00B125C3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2.1. Осуществляет развитие музыкальных способностей воспитанников с учетом их психолого-физиологических особенностей, специфики предмета и требований ФГОС начального и основного общего образования к преподаванию музыки.</w:t>
      </w:r>
    </w:p>
    <w:p w:rsidR="00B125C3" w:rsidRPr="00B125C3" w:rsidRDefault="00B125C3" w:rsidP="00B125C3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2.2. Формирует их эстетический вкус, используя разные виды и формы организации музыкальной деятельности.</w:t>
      </w:r>
    </w:p>
    <w:p w:rsidR="00B125C3" w:rsidRPr="00B125C3" w:rsidRDefault="00B125C3" w:rsidP="00B125C3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2.3. Координирует работу педагогического персонала и родителей (лиц, их заменяющих) по вопросам музыкального воспитания детей, определяет направления их участия в развитии музыкальных способностей с учетом индивидуальных и возрастных особенностей воспитанников, а также их творческих способностей.</w:t>
      </w:r>
    </w:p>
    <w:p w:rsidR="00B125C3" w:rsidRPr="00B125C3" w:rsidRDefault="00B125C3" w:rsidP="00B125C3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2.4. Определяет содержание образовательной деятельности музыкального характера с учетом возраста, подготовленности, индивидуальных и психофизических особенностей воспитанников, используя современные формы и методы развития, образовательные, музыкальные технологии, достижения мировой и отечественной музыкальной культуры, современные методы оценивания достижений воспитанников.</w:t>
      </w:r>
    </w:p>
    <w:p w:rsidR="00B125C3" w:rsidRPr="00B125C3" w:rsidRDefault="00B125C3" w:rsidP="00B125C3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2.5. Музыкальный руководитель участвует:</w:t>
      </w:r>
    </w:p>
    <w:p w:rsidR="00B125C3" w:rsidRPr="00B125C3" w:rsidRDefault="00B125C3" w:rsidP="00B125C3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 разработке образовательной программы дошкольного образовательного учреждения;</w:t>
      </w:r>
    </w:p>
    <w:p w:rsidR="00B125C3" w:rsidRPr="00B125C3" w:rsidRDefault="00B125C3" w:rsidP="00B125C3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 организации и проведении массовых мероприятий с воспитанниками в рамках образовательной программы детского сада (музыкальные вечера, развлечения, пение, хороводы, танцы, показ кукольного и теневого театра и другие мероприятия);</w:t>
      </w:r>
    </w:p>
    <w:p w:rsidR="00B125C3" w:rsidRPr="00B125C3" w:rsidRDefault="00B125C3" w:rsidP="00B125C3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 организации и проведении спортивных мероприятий с воспитанниками, обеспечивая их музыкальное сопровождение;</w:t>
      </w:r>
    </w:p>
    <w:p w:rsidR="00B125C3" w:rsidRPr="00B125C3" w:rsidRDefault="00B125C3" w:rsidP="00B125C3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 проведении утренней гимнастики с воспитанниками;</w:t>
      </w:r>
    </w:p>
    <w:p w:rsidR="00B125C3" w:rsidRPr="00B125C3" w:rsidRDefault="00B125C3" w:rsidP="00B125C3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 организации и проведении интегрированных, итоговых и других видов занятий совместно с педагогами, воспитателями и специалистами дошкольного образовательного учреждения;</w:t>
      </w:r>
    </w:p>
    <w:p w:rsidR="00B125C3" w:rsidRPr="00B125C3" w:rsidRDefault="00B125C3" w:rsidP="00B125C3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 организации игровой деятельности во второй половине дня, проведение музыкально-дидактических игр с пением, театрализованных игр, музыкально-ритмических игр;</w:t>
      </w:r>
    </w:p>
    <w:p w:rsidR="00B125C3" w:rsidRPr="00B125C3" w:rsidRDefault="00B125C3" w:rsidP="00B125C3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 оснащении развивающей предметно-пространственной среды для реализации образовательной области «</w:t>
      </w:r>
      <w:r w:rsidRPr="00B125C3">
        <w:rPr>
          <w:rFonts w:ascii="inherit" w:eastAsia="Times New Roman" w:hAnsi="inherit" w:cs="Times New Roman"/>
          <w:i/>
          <w:iCs/>
          <w:color w:val="222222"/>
          <w:sz w:val="27"/>
          <w:szCs w:val="27"/>
          <w:bdr w:val="none" w:sz="0" w:space="0" w:color="auto" w:frame="1"/>
          <w:lang w:eastAsia="ru-RU"/>
        </w:rPr>
        <w:t>Художественно-эстетическое развитие</w:t>
      </w: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» в музыкальном и театральном зале, в групповых помещениях детского сада и способствующей развитию инициативы и самовыражения воспитанников;</w:t>
      </w:r>
    </w:p>
    <w:p w:rsidR="00B125C3" w:rsidRPr="00B125C3" w:rsidRDefault="00B125C3" w:rsidP="00B125C3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 проведении родительских собраний и других форм взаимодействия с семьей;</w:t>
      </w:r>
    </w:p>
    <w:p w:rsidR="00B125C3" w:rsidRPr="00B125C3" w:rsidRDefault="00B125C3" w:rsidP="00B125C3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 педсоветах и других формах методической работы в ДОУ, методических объединениях, семинарах и других мероприятиях;</w:t>
      </w:r>
    </w:p>
    <w:p w:rsidR="00B125C3" w:rsidRPr="00B125C3" w:rsidRDefault="00B125C3" w:rsidP="00B125C3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 процедуре мониторинга в начале учебного года — для определения зоны образовательных потребностей каждого воспитанника и  в конце учебного года — в выявлении уровня достижений каждым воспитанником промежуточных и итоговых показателей освоения образовательной области «</w:t>
      </w:r>
      <w:r w:rsidRPr="00B125C3">
        <w:rPr>
          <w:rFonts w:ascii="inherit" w:eastAsia="Times New Roman" w:hAnsi="inherit" w:cs="Times New Roman"/>
          <w:i/>
          <w:iCs/>
          <w:color w:val="222222"/>
          <w:sz w:val="27"/>
          <w:szCs w:val="27"/>
          <w:bdr w:val="none" w:sz="0" w:space="0" w:color="auto" w:frame="1"/>
          <w:lang w:eastAsia="ru-RU"/>
        </w:rPr>
        <w:t>Художественно-эстетическое развитие</w:t>
      </w: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», динамики формирования интегративного качества «</w:t>
      </w:r>
      <w:r w:rsidRPr="00B125C3">
        <w:rPr>
          <w:rFonts w:ascii="inherit" w:eastAsia="Times New Roman" w:hAnsi="inherit" w:cs="Times New Roman"/>
          <w:i/>
          <w:iCs/>
          <w:color w:val="222222"/>
          <w:sz w:val="27"/>
          <w:szCs w:val="27"/>
          <w:bdr w:val="none" w:sz="0" w:space="0" w:color="auto" w:frame="1"/>
          <w:lang w:eastAsia="ru-RU"/>
        </w:rPr>
        <w:t>Овладевший необходимыми умениями и навыками музыкальной деятельности</w:t>
      </w: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».</w:t>
      </w:r>
    </w:p>
    <w:p w:rsidR="00B125C3" w:rsidRPr="00B125C3" w:rsidRDefault="00B125C3" w:rsidP="00B125C3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2.6.  Изучает индивидуальные особенности, способности, интересы и склонности воспитанников с целью создания условий для обеспечения их </w:t>
      </w: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развития в соответствии с возрастной нормой, роста их познавательной мотивации и становления учебной самостоятельности, формирования компетентностей, используя разнообразные формы, приемы, методы и средства обучения, современные образовательные технологии, включая информационные, а также цифровые образовательные ресурсы, обеспечивая уровень подготовки воспитанников;</w:t>
      </w:r>
    </w:p>
    <w:p w:rsidR="00B125C3" w:rsidRPr="00B125C3" w:rsidRDefault="00B125C3" w:rsidP="00B125C3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2.7. Обеспечивает охрану жизни и здоровья воспитанников во время образовательного процесса.</w:t>
      </w:r>
    </w:p>
    <w:p w:rsidR="00B125C3" w:rsidRPr="00B125C3" w:rsidRDefault="00B125C3" w:rsidP="00B125C3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2.8. Выполняет правила по охране труда и пожарной безопасности.</w:t>
      </w:r>
    </w:p>
    <w:p w:rsidR="00B125C3" w:rsidRPr="00B125C3" w:rsidRDefault="00B125C3" w:rsidP="00B125C3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2.9. Обеспечивает выполнение программы музыкального воспитания детей с учетом индивидуальных особенностей воспитанников.</w:t>
      </w:r>
    </w:p>
    <w:p w:rsidR="00B125C3" w:rsidRPr="00B125C3" w:rsidRDefault="00B125C3" w:rsidP="00B125C3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2.10. Отвечает за оснащение музыкального зала разнообразными пособиями и разработками непосредственно образовательной деятельности по музыкальному воспитанию, развлечений, инсценировок.</w:t>
      </w:r>
    </w:p>
    <w:p w:rsidR="00B125C3" w:rsidRPr="00B125C3" w:rsidRDefault="00B125C3" w:rsidP="00B125C3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2.11. Проводит работу среди воспитателей ДОУ по вопросам музыкального развития:</w:t>
      </w:r>
    </w:p>
    <w:p w:rsidR="00B125C3" w:rsidRPr="00B125C3" w:rsidRDefault="00B125C3" w:rsidP="00B125C3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обучает исполнительским навыкам и умениям (играть на детских музыкальных инструментах, петь, красиво двигаться);</w:t>
      </w:r>
    </w:p>
    <w:p w:rsidR="00B125C3" w:rsidRPr="00B125C3" w:rsidRDefault="00B125C3" w:rsidP="00B125C3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консультирует по вопросам методики музыкального воспитания;</w:t>
      </w:r>
    </w:p>
    <w:p w:rsidR="00B125C3" w:rsidRPr="00B125C3" w:rsidRDefault="00B125C3" w:rsidP="00B125C3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помогает при планировании мероприятий музыкально-эстетического цикла и создании условий для самостоятельной музыкальной деятельности;</w:t>
      </w:r>
    </w:p>
    <w:p w:rsidR="00B125C3" w:rsidRPr="00B125C3" w:rsidRDefault="00B125C3" w:rsidP="00B125C3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 целью расширения музыкального кругозора проводит семинары-практикумы, консультации, лекции-концерты, выставки для детей, родителей и педагогов;</w:t>
      </w:r>
    </w:p>
    <w:p w:rsidR="00B125C3" w:rsidRPr="00B125C3" w:rsidRDefault="00B125C3" w:rsidP="00B125C3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 помогает в подборе музыкального репертуара для сопровождения режимных процессов.</w:t>
      </w:r>
    </w:p>
    <w:p w:rsidR="00B125C3" w:rsidRPr="00B125C3" w:rsidRDefault="00B125C3" w:rsidP="00B125C3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2.12. Не менее двух раз  в год изучает уровень музыкального развития каждого воспитанника (используя диагностическую методику, определенную образовательной программой ДОУ), на основе результатов которой составляет перспективные планы непосредственно образовательной деятельности и индивидуальной работы.</w:t>
      </w:r>
    </w:p>
    <w:p w:rsidR="00B125C3" w:rsidRPr="00B125C3" w:rsidRDefault="00B125C3" w:rsidP="00B125C3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2.13. Ведет индивидуальную работу с детьми по развитию певческих навыков, движений, обучению игре на детских музыкальных инструментах.</w:t>
      </w:r>
    </w:p>
    <w:p w:rsidR="00B125C3" w:rsidRPr="00B125C3" w:rsidRDefault="00B125C3" w:rsidP="00B125C3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2.14. Осуществляет дифференцированный подход к музыкальному воспитанию на основе совместного перспективного планирования с учителем-логопедом, педагогом-психологом и воспитателями, с учетом возрастных и индивидуально-психологических особенностей детей, имеющих отклонения в развитии и в соответствии с программно-методическими указаниями.</w:t>
      </w:r>
    </w:p>
    <w:p w:rsidR="00B125C3" w:rsidRPr="00B125C3" w:rsidRDefault="00B125C3" w:rsidP="00B125C3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2.15. Осуществляет взаимосвязь со всеми специалистами ДОУ.</w:t>
      </w:r>
    </w:p>
    <w:p w:rsidR="00B125C3" w:rsidRPr="00B125C3" w:rsidRDefault="00B125C3" w:rsidP="00B125C3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2.16. Представляет опыт своей работы на окружных, городских, краевых мероприятиях и в рамках своего учреждения.</w:t>
      </w:r>
    </w:p>
    <w:p w:rsidR="00B125C3" w:rsidRPr="00B125C3" w:rsidRDefault="00B125C3" w:rsidP="00B125C3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2.17. Постоянно совершенствует свое профессиональное мастерство, методические приемы работы с детьми через самообразование и посещение городских методических мероприятий.</w:t>
      </w:r>
    </w:p>
    <w:p w:rsidR="00B125C3" w:rsidRPr="00B125C3" w:rsidRDefault="00B125C3" w:rsidP="00B125C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125C3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3. Права</w:t>
      </w:r>
    </w:p>
    <w:p w:rsidR="00B125C3" w:rsidRPr="00B125C3" w:rsidRDefault="00B125C3" w:rsidP="00B125C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3.1. Музыкальный руководитель детского сада имеет права, предусмотренные Трудовым кодексом Российской Федерации, Федеральным законом «</w:t>
      </w:r>
      <w:r w:rsidRPr="00B125C3">
        <w:rPr>
          <w:rFonts w:ascii="inherit" w:eastAsia="Times New Roman" w:hAnsi="inherit" w:cs="Times New Roman"/>
          <w:i/>
          <w:iCs/>
          <w:color w:val="222222"/>
          <w:sz w:val="27"/>
          <w:szCs w:val="27"/>
          <w:bdr w:val="none" w:sz="0" w:space="0" w:color="auto" w:frame="1"/>
          <w:lang w:eastAsia="ru-RU"/>
        </w:rPr>
        <w:t>Об образовании в Российской Федерации</w:t>
      </w: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», «</w:t>
      </w:r>
      <w:r w:rsidRPr="00B125C3">
        <w:rPr>
          <w:rFonts w:ascii="inherit" w:eastAsia="Times New Roman" w:hAnsi="inherit" w:cs="Times New Roman"/>
          <w:i/>
          <w:iCs/>
          <w:color w:val="222222"/>
          <w:sz w:val="27"/>
          <w:szCs w:val="27"/>
          <w:bdr w:val="none" w:sz="0" w:space="0" w:color="auto" w:frame="1"/>
          <w:lang w:eastAsia="ru-RU"/>
        </w:rPr>
        <w:t>Типовым положением о дошкольной образовательной организации</w:t>
      </w: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», Уставом дошкольного образовательного учреждения, Коллективным договором и другими локальными актами ДОУ.</w:t>
      </w:r>
    </w:p>
    <w:p w:rsidR="00B125C3" w:rsidRPr="00B125C3" w:rsidRDefault="00B125C3" w:rsidP="00B125C3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3.2. Музыкальный руководитель ДОУ в пределах своей компетенции имеет право:</w:t>
      </w:r>
    </w:p>
    <w:p w:rsidR="00B125C3" w:rsidRPr="00B125C3" w:rsidRDefault="00B125C3" w:rsidP="00B125C3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принимать участие в работе творческих групп;</w:t>
      </w:r>
    </w:p>
    <w:p w:rsidR="00B125C3" w:rsidRPr="00B125C3" w:rsidRDefault="00B125C3" w:rsidP="00B125C3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устанавливать деловые контакты со сторонними организациями;</w:t>
      </w:r>
    </w:p>
    <w:p w:rsidR="00B125C3" w:rsidRPr="00B125C3" w:rsidRDefault="00B125C3" w:rsidP="00B125C3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вносить свои предложения по улучшению образовательного процесса в дошкольном образовательном учреждении;</w:t>
      </w:r>
    </w:p>
    <w:p w:rsidR="00B125C3" w:rsidRPr="00B125C3" w:rsidRDefault="00B125C3" w:rsidP="00B125C3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вносить свои предложения в процессе разработки образовательной программы и годового плана ДОУ;</w:t>
      </w:r>
    </w:p>
    <w:p w:rsidR="00B125C3" w:rsidRPr="00B125C3" w:rsidRDefault="00B125C3" w:rsidP="00B125C3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самостоятельно определять конкретные задачи работы с детьми, педагогами и родителями; выделять приоритетные направления деятельности в определенный период; выбирать и использовать современные методики музыкального воспитания, учебные пособия и материалы в соответствии с реализуемой в ДОУ программой;</w:t>
      </w:r>
    </w:p>
    <w:p w:rsidR="00B125C3" w:rsidRPr="00B125C3" w:rsidRDefault="00B125C3" w:rsidP="00B125C3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представлять свой профессиональный опыт работы на педагогических советах, методических объединениях, родительских собраниях, отчетных итоговых мероприятиях, и в печатных изданиях специализированной направленности;</w:t>
      </w:r>
    </w:p>
    <w:p w:rsidR="00B125C3" w:rsidRPr="00B125C3" w:rsidRDefault="00B125C3" w:rsidP="00B125C3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знакомиться с проектами решений заведующего дошкольным образовательным учреждением, которые касаются его профессиональной деятельности;</w:t>
      </w:r>
    </w:p>
    <w:p w:rsidR="00B125C3" w:rsidRPr="00B125C3" w:rsidRDefault="00B125C3" w:rsidP="00B125C3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требовать от администрации детского сада создания условий, необходимых для выполнения своих профессиональных обязанностей;</w:t>
      </w:r>
    </w:p>
    <w:p w:rsidR="00B125C3" w:rsidRPr="00B125C3" w:rsidRDefault="00B125C3" w:rsidP="00B125C3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участвовать в работе органов самоуправления;</w:t>
      </w:r>
    </w:p>
    <w:p w:rsidR="00B125C3" w:rsidRPr="00B125C3" w:rsidRDefault="00B125C3" w:rsidP="00B125C3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своевременно повышать уровень своей квалификации.</w:t>
      </w:r>
    </w:p>
    <w:p w:rsidR="00B125C3" w:rsidRPr="00B125C3" w:rsidRDefault="00B125C3" w:rsidP="00B125C3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3.3. Музыкальный руководитель имеет право на защиту профессиональной чести и достоинства, знакомиться с жалобами и другими документами, содержащими оценку его работы, давать по ним объяснения.</w:t>
      </w:r>
    </w:p>
    <w:p w:rsidR="00B125C3" w:rsidRPr="00B125C3" w:rsidRDefault="00B125C3" w:rsidP="00B125C3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3.4. Музыкальный руководитель имеет право отказаться от выполнения распоряжений администрации ДОУ в тех случаях, когда они противоречат профессиональным этическим принципам или основным задачам его работы.</w:t>
      </w:r>
    </w:p>
    <w:p w:rsidR="00B125C3" w:rsidRPr="00B125C3" w:rsidRDefault="00B125C3" w:rsidP="00B125C3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3.5. Музыкальный руководитель имеет право информировать заведующего детским садом, заместителя заведующего по административно-хозяйственной работе (завхоза) о приобретении необходимых в образовательной деятельности детских музыкальных инструментов, развивающих и демонстрационных </w:t>
      </w: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средств, о необходимости проведения ремонта музыкального оборудования, инструментов, помещения музыкального зала (при необходимости).</w:t>
      </w:r>
    </w:p>
    <w:p w:rsidR="00B125C3" w:rsidRPr="00B125C3" w:rsidRDefault="00B125C3" w:rsidP="00B125C3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3.6. Музыкальный руководитель имеет право на социальные гарантии и льготы, предусмотренные законодательством РФ и учредительными документами.</w:t>
      </w:r>
    </w:p>
    <w:p w:rsidR="00B125C3" w:rsidRPr="00B125C3" w:rsidRDefault="00B125C3" w:rsidP="00B125C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125C3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4. Ответственность</w:t>
      </w:r>
    </w:p>
    <w:p w:rsidR="00B125C3" w:rsidRPr="00B125C3" w:rsidRDefault="00B125C3" w:rsidP="00B125C3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4.1. Музыкальный руководитель несет ответственность (в порядке, установленном законодательством Российской Федерации):</w:t>
      </w:r>
    </w:p>
    <w:p w:rsidR="00B125C3" w:rsidRPr="00B125C3" w:rsidRDefault="00B125C3" w:rsidP="00B125C3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за некачественную или не в полном объеме реализацию образовательной программы в соответствии с годовым планом;</w:t>
      </w:r>
    </w:p>
    <w:p w:rsidR="00B125C3" w:rsidRPr="00B125C3" w:rsidRDefault="00B125C3" w:rsidP="00B125C3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за жизнь и здоровье воспитанников во время образовательного процесса;</w:t>
      </w:r>
    </w:p>
    <w:p w:rsidR="00B125C3" w:rsidRPr="00B125C3" w:rsidRDefault="00B125C3" w:rsidP="00B125C3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за нарушение прав и свобод ребенка;</w:t>
      </w:r>
    </w:p>
    <w:p w:rsidR="00B125C3" w:rsidRPr="00B125C3" w:rsidRDefault="00B125C3" w:rsidP="00B125C3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за неисполнение (ненадлежащее исполнение) своих должностных обязанностей, предусмотренных настоящей инструкцией, в пределах, определенных действующим трудовым законодательством РФ;</w:t>
      </w:r>
    </w:p>
    <w:p w:rsidR="00B125C3" w:rsidRPr="00B125C3" w:rsidRDefault="00B125C3" w:rsidP="00B125C3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за вред, причиненный личности или имуществу гражданина, а также ДОУ, или причинение морального вреда действиями, нарушающими личные неимущественные права, а также в других случаях, предусмотренных гражданским законодательством РФ.</w:t>
      </w:r>
    </w:p>
    <w:p w:rsidR="00B125C3" w:rsidRPr="00B125C3" w:rsidRDefault="00B125C3" w:rsidP="00B125C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4.2.  За применение, в т. ч. однократное, методов воспитания, связанных с физическим и (или) психическим насилием над личностью воспитанника, музыкальный руководитель освобождается от занимаемой должности в соответствии с трудовым законодательством РФ и Законом РФ «</w:t>
      </w:r>
      <w:r w:rsidRPr="00B125C3">
        <w:rPr>
          <w:rFonts w:ascii="inherit" w:eastAsia="Times New Roman" w:hAnsi="inherit" w:cs="Times New Roman"/>
          <w:i/>
          <w:iCs/>
          <w:color w:val="222222"/>
          <w:sz w:val="27"/>
          <w:szCs w:val="27"/>
          <w:bdr w:val="none" w:sz="0" w:space="0" w:color="auto" w:frame="1"/>
          <w:lang w:eastAsia="ru-RU"/>
        </w:rPr>
        <w:t>Об образовании</w:t>
      </w: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».</w:t>
      </w:r>
    </w:p>
    <w:p w:rsidR="00B125C3" w:rsidRPr="00B125C3" w:rsidRDefault="00B125C3" w:rsidP="00B125C3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4.3. За нарушение правил техники безопасности при эксплуатации аудио- и видео- оборудования, пожарной безопасности, охраны труда, санитарно-гигиенических правил музыкальный руководитель привлекается к административной ответственности в порядке и случаях, предусмотренных административным законодательством РФ.</w:t>
      </w:r>
    </w:p>
    <w:p w:rsidR="00B125C3" w:rsidRPr="00B125C3" w:rsidRDefault="00B125C3" w:rsidP="00B125C3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4.4. За виновное причинение ДОУ или участникам образовательного процесса ущерба в связи с исполнением (неисполнением) своих должностных обязанностей музыкальный руководитель несет материальную ответственность в порядке и пределах, установленных трудовым законодательством РФ.</w:t>
      </w:r>
    </w:p>
    <w:p w:rsidR="00B125C3" w:rsidRPr="00B125C3" w:rsidRDefault="00B125C3" w:rsidP="00B125C3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4.5. В случае нарушения Устава дошкольного образовательного учреждения, условий Коллективного договора, Правил внутреннего трудового распорядка, данной должностной инструкции, приказов заведующего ДОУ, музыкальный руководитель подвергается дисциплинарным взысканиям в порядке, определенном трудовым законодательством РФ.</w:t>
      </w:r>
    </w:p>
    <w:p w:rsidR="00B125C3" w:rsidRPr="00B125C3" w:rsidRDefault="00B125C3" w:rsidP="00B125C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125C3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5. Регламент взаимоотношений и связи по должности</w:t>
      </w:r>
    </w:p>
    <w:p w:rsidR="00B125C3" w:rsidRPr="00B125C3" w:rsidRDefault="00B125C3" w:rsidP="00B125C3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Музыкальный руководитель в детском саду:</w:t>
      </w:r>
    </w:p>
    <w:p w:rsidR="00B125C3" w:rsidRPr="00B125C3" w:rsidRDefault="00B125C3" w:rsidP="00B125C3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5.1. Работает в режиме нормированного рабочего дня по утвержденному графику, составленному исходя из 24-часовой рабочей недели, самопланирования и отчетности деятельности, участия в обязательных плановых мероприятиях ДОУ на которые не установлены нормы выработки.</w:t>
      </w:r>
    </w:p>
    <w:p w:rsidR="00B125C3" w:rsidRPr="00B125C3" w:rsidRDefault="00B125C3" w:rsidP="00B125C3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5.2. Выступает на совещаниях, педагогических советах, других мероприятиях по вопросам воспитания и образования воспитанников дошкольного образовательного учреждения.</w:t>
      </w:r>
    </w:p>
    <w:p w:rsidR="00B125C3" w:rsidRPr="00B125C3" w:rsidRDefault="00B125C3" w:rsidP="00B125C3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5.3. Информирует заведующего детским садом, заместителя директора по административно-хозяйственной работе (завхоза) обо всех недостатках в обеспечении образовательного процесса. Вносит свои предложения по устранению недостатков и по оптимизации работы музыкального руководителя.</w:t>
      </w:r>
    </w:p>
    <w:p w:rsidR="00B125C3" w:rsidRPr="00B125C3" w:rsidRDefault="00B125C3" w:rsidP="00B125C3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5.4. Получает от администрации ДОУ документы нормативно-правового и организационно-методического характера, знакомится под расписку с соответствующими приказами, инструкциями, положениями.</w:t>
      </w:r>
    </w:p>
    <w:p w:rsidR="00B125C3" w:rsidRPr="00B125C3" w:rsidRDefault="00B125C3" w:rsidP="00B125C3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5.5. Осуществляет систематический обмен информацией по вопросам, входящим в его компетенцию, с администрацией и педагогическими работниками детского сада.</w:t>
      </w:r>
    </w:p>
    <w:p w:rsidR="00B125C3" w:rsidRPr="00B125C3" w:rsidRDefault="00B125C3" w:rsidP="00B125C3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5.6. Своевременно информирует заведующего (при отсутствии, иное должностное лицо) и соответствующие службы обо всех чрезвычайных происшествиях, связанных с жизнью и здоровьем детей.</w:t>
      </w:r>
    </w:p>
    <w:p w:rsidR="00B125C3" w:rsidRPr="00B125C3" w:rsidRDefault="00B125C3" w:rsidP="00B125C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125C3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6. Порядок утверждения и изменения должностной инструкции</w:t>
      </w:r>
    </w:p>
    <w:p w:rsidR="00B125C3" w:rsidRPr="00B125C3" w:rsidRDefault="00B125C3" w:rsidP="00B125C3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6.1. Внесение изменений и дополнений в действующую должностную инструкцию производится в том же порядке, в котором принимается должностная инструкция.</w:t>
      </w:r>
    </w:p>
    <w:p w:rsidR="00B125C3" w:rsidRPr="00B125C3" w:rsidRDefault="00B125C3" w:rsidP="00B125C3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6.2. Должностная инструкция вступает в силу с момента ее утверждения и действует до замены ее новой должностной инструкцией.</w:t>
      </w:r>
    </w:p>
    <w:p w:rsidR="00B125C3" w:rsidRPr="00B125C3" w:rsidRDefault="00B125C3" w:rsidP="00B125C3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6.3. Факт ознакомления музыкального руководителя с настоящей должностной инструкцией подтверждается подписью в экземпляре должностной инструкции, хранящемся у работодателя, а также в журнале ознакомления с должностными инструкциями.</w:t>
      </w:r>
    </w:p>
    <w:p w:rsidR="00B125C3" w:rsidRPr="00B125C3" w:rsidRDefault="00B125C3" w:rsidP="00B125C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 инструкцией ознакомлен:</w:t>
      </w: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  <w:t>__________ /_____________________</w:t>
      </w: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B125C3">
        <w:rPr>
          <w:rFonts w:ascii="inherit" w:eastAsia="Times New Roman" w:hAnsi="inherit" w:cs="Times New Roman"/>
          <w:i/>
          <w:iCs/>
          <w:color w:val="222222"/>
          <w:sz w:val="18"/>
          <w:szCs w:val="18"/>
          <w:bdr w:val="none" w:sz="0" w:space="0" w:color="auto" w:frame="1"/>
          <w:lang w:eastAsia="ru-RU"/>
        </w:rPr>
        <w:t>     подпись        Ф.И.О.</w:t>
      </w: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  <w:t>Один экземпляр получил на руки</w:t>
      </w: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  <w:t>и обязуюсь хранить на рабочем месте</w:t>
      </w: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B125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  <w:t>«_____»___________2019 г.</w:t>
      </w:r>
    </w:p>
    <w:p w:rsidR="00BA1291" w:rsidRDefault="00BA1291">
      <w:bookmarkStart w:id="0" w:name="_GoBack"/>
      <w:bookmarkEnd w:id="0"/>
    </w:p>
    <w:sectPr w:rsidR="00BA12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15FBE"/>
    <w:multiLevelType w:val="multilevel"/>
    <w:tmpl w:val="B1CEA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7CA4EBE"/>
    <w:multiLevelType w:val="multilevel"/>
    <w:tmpl w:val="34CE0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02002E9"/>
    <w:multiLevelType w:val="multilevel"/>
    <w:tmpl w:val="906AA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0600B9B"/>
    <w:multiLevelType w:val="multilevel"/>
    <w:tmpl w:val="C4D4A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B045873"/>
    <w:multiLevelType w:val="multilevel"/>
    <w:tmpl w:val="DFBA8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C470F29"/>
    <w:multiLevelType w:val="multilevel"/>
    <w:tmpl w:val="91304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1C6"/>
    <w:rsid w:val="005421C6"/>
    <w:rsid w:val="00B125C3"/>
    <w:rsid w:val="00BA1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ield-content">
    <w:name w:val="field-content"/>
    <w:basedOn w:val="a0"/>
    <w:rsid w:val="00B125C3"/>
  </w:style>
  <w:style w:type="character" w:styleId="a3">
    <w:name w:val="Hyperlink"/>
    <w:basedOn w:val="a0"/>
    <w:uiPriority w:val="99"/>
    <w:semiHidden/>
    <w:unhideWhenUsed/>
    <w:rsid w:val="00B125C3"/>
    <w:rPr>
      <w:color w:val="0000FF"/>
      <w:u w:val="single"/>
    </w:rPr>
  </w:style>
  <w:style w:type="character" w:styleId="a4">
    <w:name w:val="Strong"/>
    <w:basedOn w:val="a0"/>
    <w:uiPriority w:val="22"/>
    <w:qFormat/>
    <w:rsid w:val="00B125C3"/>
    <w:rPr>
      <w:b/>
      <w:bCs/>
    </w:rPr>
  </w:style>
  <w:style w:type="paragraph" w:styleId="a5">
    <w:name w:val="Normal (Web)"/>
    <w:basedOn w:val="a"/>
    <w:uiPriority w:val="99"/>
    <w:semiHidden/>
    <w:unhideWhenUsed/>
    <w:rsid w:val="00B12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B125C3"/>
    <w:rPr>
      <w:i/>
      <w:iCs/>
    </w:rPr>
  </w:style>
  <w:style w:type="character" w:customStyle="1" w:styleId="doc-hint">
    <w:name w:val="doc-hint"/>
    <w:basedOn w:val="a0"/>
    <w:rsid w:val="00B125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ield-content">
    <w:name w:val="field-content"/>
    <w:basedOn w:val="a0"/>
    <w:rsid w:val="00B125C3"/>
  </w:style>
  <w:style w:type="character" w:styleId="a3">
    <w:name w:val="Hyperlink"/>
    <w:basedOn w:val="a0"/>
    <w:uiPriority w:val="99"/>
    <w:semiHidden/>
    <w:unhideWhenUsed/>
    <w:rsid w:val="00B125C3"/>
    <w:rPr>
      <w:color w:val="0000FF"/>
      <w:u w:val="single"/>
    </w:rPr>
  </w:style>
  <w:style w:type="character" w:styleId="a4">
    <w:name w:val="Strong"/>
    <w:basedOn w:val="a0"/>
    <w:uiPriority w:val="22"/>
    <w:qFormat/>
    <w:rsid w:val="00B125C3"/>
    <w:rPr>
      <w:b/>
      <w:bCs/>
    </w:rPr>
  </w:style>
  <w:style w:type="paragraph" w:styleId="a5">
    <w:name w:val="Normal (Web)"/>
    <w:basedOn w:val="a"/>
    <w:uiPriority w:val="99"/>
    <w:semiHidden/>
    <w:unhideWhenUsed/>
    <w:rsid w:val="00B12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B125C3"/>
    <w:rPr>
      <w:i/>
      <w:iCs/>
    </w:rPr>
  </w:style>
  <w:style w:type="character" w:customStyle="1" w:styleId="doc-hint">
    <w:name w:val="doc-hint"/>
    <w:basedOn w:val="a0"/>
    <w:rsid w:val="00B125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3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03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24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55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864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517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418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117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508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927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725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4095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9196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91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48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80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85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00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276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657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257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380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7198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0541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dou.su/node/10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u.su/node/28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2455</Words>
  <Characters>13996</Characters>
  <Application>Microsoft Office Word</Application>
  <DocSecurity>0</DocSecurity>
  <Lines>116</Lines>
  <Paragraphs>32</Paragraphs>
  <ScaleCrop>false</ScaleCrop>
  <Company>Krokoz™</Company>
  <LinksUpToDate>false</LinksUpToDate>
  <CharactersWithSpaces>16419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2019-01-21T07:27:00Z</dcterms:created>
  <dcterms:modified xsi:type="dcterms:W3CDTF">2019-01-21T07:27:00Z</dcterms:modified>
</cp:coreProperties>
</file>