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33" w:rsidRPr="00FC1733" w:rsidRDefault="00FC1733" w:rsidP="00FC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C1733" w:rsidRPr="00FC1733" w:rsidRDefault="002A3497" w:rsidP="00FC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«Лесная поляна»</w:t>
      </w:r>
    </w:p>
    <w:p w:rsidR="00FC1733" w:rsidRDefault="00FC1733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2A3497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C1733" w:rsidRPr="00FC1733">
        <w:rPr>
          <w:rFonts w:ascii="Times New Roman" w:hAnsi="Times New Roman" w:cs="Times New Roman"/>
          <w:sz w:val="28"/>
          <w:szCs w:val="28"/>
        </w:rPr>
        <w:t>Утверждаю:</w:t>
      </w:r>
      <w:r w:rsidR="00FC1733">
        <w:rPr>
          <w:rFonts w:ascii="Times New Roman" w:hAnsi="Times New Roman" w:cs="Times New Roman"/>
          <w:sz w:val="28"/>
          <w:szCs w:val="28"/>
        </w:rPr>
        <w:t>___________________</w:t>
      </w:r>
    </w:p>
    <w:p w:rsidR="00FC1733" w:rsidRPr="00FC1733" w:rsidRDefault="00FC1733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>.</w:t>
      </w:r>
    </w:p>
    <w:p w:rsidR="00FC1733" w:rsidRPr="00FC1733" w:rsidRDefault="002A3497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C1733" w:rsidRPr="00FC1733" w:rsidRDefault="00FC1733" w:rsidP="00FC1733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572BD3" w:rsidP="00572BD3">
      <w:pPr>
        <w:tabs>
          <w:tab w:val="left" w:pos="4869"/>
          <w:tab w:val="center" w:pos="714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1733" w:rsidRPr="00FC173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C1733" w:rsidRPr="00FC1733" w:rsidRDefault="00FC1733" w:rsidP="00FC1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733">
        <w:rPr>
          <w:rFonts w:ascii="Times New Roman" w:hAnsi="Times New Roman" w:cs="Times New Roman"/>
          <w:b/>
          <w:sz w:val="32"/>
          <w:szCs w:val="32"/>
        </w:rPr>
        <w:t>коррекционно-развивающей работы</w:t>
      </w:r>
    </w:p>
    <w:p w:rsidR="00FC1733" w:rsidRPr="00FC1733" w:rsidRDefault="002A3497" w:rsidP="00FC1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старшей, подготовительной группе </w:t>
      </w:r>
    </w:p>
    <w:p w:rsidR="00FC1733" w:rsidRPr="00FC1733" w:rsidRDefault="002A3497" w:rsidP="00FC1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 ОНР на 2022-2023</w:t>
      </w:r>
      <w:r w:rsidR="00FC1733" w:rsidRPr="00FC1733">
        <w:rPr>
          <w:rFonts w:ascii="Times New Roman" w:hAnsi="Times New Roman" w:cs="Times New Roman"/>
          <w:b/>
          <w:sz w:val="32"/>
          <w:szCs w:val="32"/>
        </w:rPr>
        <w:t>учебный год.</w:t>
      </w: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8078B9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8B9" w:rsidRDefault="008078B9" w:rsidP="008078B9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078B9" w:rsidRDefault="002A3497" w:rsidP="008078B9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Сафонова.Н</w:t>
      </w:r>
      <w:r w:rsidR="008078B9">
        <w:rPr>
          <w:rFonts w:ascii="Times New Roman" w:hAnsi="Times New Roman" w:cs="Times New Roman"/>
          <w:sz w:val="28"/>
          <w:szCs w:val="28"/>
        </w:rPr>
        <w:t>.А.</w:t>
      </w: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5360"/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33" w:rsidRPr="00FC1733" w:rsidRDefault="00FC1733" w:rsidP="00FC1733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97" w:rsidRDefault="002A3497" w:rsidP="00DE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37" w:rsidRPr="00DE1B37" w:rsidRDefault="00DE1B37" w:rsidP="00DE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E1B37" w:rsidRPr="00DE1B37" w:rsidRDefault="00DE1B37" w:rsidP="00DE1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B37" w:rsidRPr="00DE1B37" w:rsidRDefault="00DE1B37" w:rsidP="00DE1B37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B37">
        <w:rPr>
          <w:rFonts w:ascii="Times New Roman" w:hAnsi="Times New Roman" w:cs="Times New Roman"/>
          <w:b/>
          <w:sz w:val="28"/>
          <w:szCs w:val="28"/>
        </w:rPr>
        <w:t>1. ЦЕЛЕВОЙ РАЗДЕЛ</w:t>
      </w:r>
      <w:r w:rsidRPr="00DE1B37">
        <w:rPr>
          <w:rFonts w:ascii="Times New Roman" w:hAnsi="Times New Roman" w:cs="Times New Roman"/>
          <w:b/>
          <w:sz w:val="28"/>
          <w:szCs w:val="28"/>
        </w:rPr>
        <w:tab/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DE1B37">
        <w:rPr>
          <w:rFonts w:ascii="Times New Roman" w:hAnsi="Times New Roman" w:cs="Times New Roman"/>
          <w:b/>
          <w:sz w:val="28"/>
          <w:szCs w:val="28"/>
        </w:rPr>
        <w:t>……..……</w:t>
      </w:r>
      <w:r w:rsidRPr="00DE1B37">
        <w:rPr>
          <w:rFonts w:ascii="Times New Roman" w:hAnsi="Times New Roman" w:cs="Times New Roman"/>
          <w:sz w:val="28"/>
          <w:szCs w:val="28"/>
        </w:rPr>
        <w:t>………………………………………..……………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515AD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DE1B37">
        <w:rPr>
          <w:rFonts w:ascii="Times New Roman" w:hAnsi="Times New Roman" w:cs="Times New Roman"/>
          <w:sz w:val="28"/>
          <w:szCs w:val="28"/>
        </w:rPr>
        <w:t>…..........3</w:t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Цели и задачи программы 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15AD0">
        <w:rPr>
          <w:rFonts w:ascii="Times New Roman" w:hAnsi="Times New Roman" w:cs="Times New Roman"/>
          <w:sz w:val="28"/>
          <w:szCs w:val="28"/>
        </w:rPr>
        <w:t>...</w:t>
      </w:r>
      <w:r w:rsidRPr="00DE1B37">
        <w:rPr>
          <w:rFonts w:ascii="Times New Roman" w:hAnsi="Times New Roman" w:cs="Times New Roman"/>
          <w:sz w:val="28"/>
          <w:szCs w:val="28"/>
        </w:rPr>
        <w:t>….3</w:t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Принципы формирования программы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15A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…...…</w:t>
      </w:r>
      <w:r w:rsidR="00572BD3">
        <w:rPr>
          <w:rFonts w:ascii="Times New Roman" w:hAnsi="Times New Roman" w:cs="Times New Roman"/>
          <w:sz w:val="28"/>
          <w:szCs w:val="28"/>
        </w:rPr>
        <w:t>…..6</w:t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……………………………………………………………………</w:t>
      </w:r>
      <w:r w:rsidR="00515AD0">
        <w:rPr>
          <w:rFonts w:ascii="Times New Roman" w:hAnsi="Times New Roman" w:cs="Times New Roman"/>
          <w:sz w:val="28"/>
          <w:szCs w:val="28"/>
        </w:rPr>
        <w:t>...</w:t>
      </w:r>
      <w:r w:rsidRPr="00DE1B37">
        <w:rPr>
          <w:rFonts w:ascii="Times New Roman" w:hAnsi="Times New Roman" w:cs="Times New Roman"/>
          <w:sz w:val="28"/>
          <w:szCs w:val="28"/>
        </w:rPr>
        <w:t>……….</w:t>
      </w:r>
      <w:r w:rsidR="00572BD3">
        <w:rPr>
          <w:rFonts w:ascii="Times New Roman" w:hAnsi="Times New Roman" w:cs="Times New Roman"/>
          <w:sz w:val="28"/>
          <w:szCs w:val="28"/>
        </w:rPr>
        <w:t>8</w:t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B37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</w:t>
      </w:r>
    </w:p>
    <w:p w:rsidR="00DE1B37" w:rsidRPr="00DE1B37" w:rsidRDefault="00DE1B37" w:rsidP="00DE1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Содержание коррекционно-развивающей программы……………………………………………………….…</w:t>
      </w:r>
      <w:r w:rsidR="00515AD0">
        <w:rPr>
          <w:rFonts w:ascii="Times New Roman" w:hAnsi="Times New Roman" w:cs="Times New Roman"/>
          <w:sz w:val="28"/>
          <w:szCs w:val="28"/>
        </w:rPr>
        <w:t>…</w:t>
      </w:r>
      <w:r w:rsidRPr="00DE1B37">
        <w:rPr>
          <w:rFonts w:ascii="Times New Roman" w:hAnsi="Times New Roman" w:cs="Times New Roman"/>
          <w:sz w:val="28"/>
          <w:szCs w:val="28"/>
        </w:rPr>
        <w:t>……….....</w:t>
      </w:r>
      <w:r w:rsidR="00572BD3">
        <w:rPr>
          <w:rFonts w:ascii="Times New Roman" w:hAnsi="Times New Roman" w:cs="Times New Roman"/>
          <w:sz w:val="28"/>
          <w:szCs w:val="28"/>
        </w:rPr>
        <w:t>.9</w:t>
      </w:r>
    </w:p>
    <w:p w:rsidR="00DE1B37" w:rsidRPr="00DE1B37" w:rsidRDefault="00DE1B37" w:rsidP="00DE1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Структура программы и основные направления коррекционно-развивающей работы 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72BD3">
        <w:rPr>
          <w:rFonts w:ascii="Times New Roman" w:hAnsi="Times New Roman" w:cs="Times New Roman"/>
          <w:sz w:val="28"/>
          <w:szCs w:val="28"/>
        </w:rPr>
        <w:t>……</w:t>
      </w:r>
      <w:r w:rsidR="00515AD0">
        <w:rPr>
          <w:rFonts w:ascii="Times New Roman" w:hAnsi="Times New Roman" w:cs="Times New Roman"/>
          <w:sz w:val="28"/>
          <w:szCs w:val="28"/>
        </w:rPr>
        <w:t>..</w:t>
      </w:r>
      <w:r w:rsidR="00572BD3">
        <w:rPr>
          <w:rFonts w:ascii="Times New Roman" w:hAnsi="Times New Roman" w:cs="Times New Roman"/>
          <w:sz w:val="28"/>
          <w:szCs w:val="28"/>
        </w:rPr>
        <w:t>…………10</w:t>
      </w:r>
    </w:p>
    <w:p w:rsidR="00DE1B37" w:rsidRPr="00DE1B37" w:rsidRDefault="00572BD3" w:rsidP="00DE1B3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методический план…………………………………………………………………………………………</w:t>
      </w:r>
      <w:r w:rsidR="00515AD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………15</w:t>
      </w:r>
    </w:p>
    <w:p w:rsidR="00DE1B37" w:rsidRPr="00DE1B37" w:rsidRDefault="00DE1B37" w:rsidP="00DE1B3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DE1B37">
        <w:rPr>
          <w:rFonts w:ascii="Times New Roman" w:hAnsi="Times New Roman" w:cs="Times New Roman"/>
          <w:sz w:val="28"/>
          <w:szCs w:val="28"/>
        </w:rPr>
        <w:t>………………</w:t>
      </w:r>
      <w:r w:rsidR="00515AD0">
        <w:rPr>
          <w:rFonts w:ascii="Times New Roman" w:hAnsi="Times New Roman" w:cs="Times New Roman"/>
          <w:sz w:val="28"/>
          <w:szCs w:val="28"/>
        </w:rPr>
        <w:t>.</w:t>
      </w:r>
      <w:r w:rsidRPr="00DE1B37">
        <w:rPr>
          <w:rFonts w:ascii="Times New Roman" w:hAnsi="Times New Roman" w:cs="Times New Roman"/>
          <w:sz w:val="28"/>
          <w:szCs w:val="28"/>
        </w:rPr>
        <w:t>………</w:t>
      </w:r>
      <w:r w:rsidR="00572BD3">
        <w:rPr>
          <w:rFonts w:ascii="Times New Roman" w:hAnsi="Times New Roman" w:cs="Times New Roman"/>
          <w:sz w:val="28"/>
          <w:szCs w:val="28"/>
        </w:rPr>
        <w:t>.17</w:t>
      </w:r>
    </w:p>
    <w:p w:rsidR="00DE1B37" w:rsidRPr="00DE1B37" w:rsidRDefault="00DE1B37" w:rsidP="00DE1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B37">
        <w:rPr>
          <w:rFonts w:ascii="Times New Roman" w:hAnsi="Times New Roman" w:cs="Times New Roman"/>
          <w:sz w:val="28"/>
          <w:szCs w:val="28"/>
        </w:rPr>
        <w:t>Взаимодействие учителя- логопеда с участниками образовател</w:t>
      </w:r>
      <w:r>
        <w:rPr>
          <w:rFonts w:ascii="Times New Roman" w:hAnsi="Times New Roman" w:cs="Times New Roman"/>
          <w:sz w:val="28"/>
          <w:szCs w:val="28"/>
        </w:rPr>
        <w:t>ьного процесса ……………………………</w:t>
      </w:r>
      <w:r w:rsidR="00515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15AD0">
        <w:rPr>
          <w:rFonts w:ascii="Times New Roman" w:hAnsi="Times New Roman" w:cs="Times New Roman"/>
          <w:sz w:val="28"/>
          <w:szCs w:val="28"/>
        </w:rPr>
        <w:t>…....38</w:t>
      </w:r>
    </w:p>
    <w:p w:rsidR="00DE1B37" w:rsidRPr="00DE1B37" w:rsidRDefault="00DE1B37" w:rsidP="00DE1B3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B37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  <w:r w:rsidRPr="00DE1B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15AD0">
        <w:rPr>
          <w:rFonts w:ascii="Times New Roman" w:hAnsi="Times New Roman" w:cs="Times New Roman"/>
          <w:sz w:val="28"/>
          <w:szCs w:val="28"/>
        </w:rPr>
        <w:t>…….....42</w:t>
      </w:r>
    </w:p>
    <w:p w:rsidR="00DE1B37" w:rsidRPr="00DE1B37" w:rsidRDefault="00DE1B37" w:rsidP="00DE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B37">
        <w:rPr>
          <w:rFonts w:ascii="Times New Roman" w:hAnsi="Times New Roman" w:cs="Times New Roman"/>
          <w:b/>
          <w:sz w:val="28"/>
          <w:szCs w:val="28"/>
        </w:rPr>
        <w:t>4. ИНФОРМАЦИОННО-МЕТОДИЧЕСКОЕ ОБЕСПЕЧЕНИЕ ПРОГРАММЫ</w:t>
      </w:r>
      <w:r w:rsidRPr="00DE1B3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DE1B37">
        <w:rPr>
          <w:rFonts w:ascii="Times New Roman" w:hAnsi="Times New Roman" w:cs="Times New Roman"/>
          <w:sz w:val="28"/>
          <w:szCs w:val="28"/>
        </w:rPr>
        <w:t>……..</w:t>
      </w:r>
      <w:r w:rsidR="00572BD3">
        <w:rPr>
          <w:rFonts w:ascii="Times New Roman" w:hAnsi="Times New Roman" w:cs="Times New Roman"/>
          <w:sz w:val="28"/>
          <w:szCs w:val="28"/>
        </w:rPr>
        <w:t>.......44</w:t>
      </w:r>
    </w:p>
    <w:p w:rsidR="00690083" w:rsidRDefault="00690083" w:rsidP="006900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72BD3" w:rsidRDefault="00572BD3" w:rsidP="006900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72BD3" w:rsidRDefault="00572BD3" w:rsidP="006900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72BD3" w:rsidRDefault="00572BD3" w:rsidP="006900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72BD3" w:rsidRDefault="00572BD3" w:rsidP="0069008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90083" w:rsidRPr="00515AD0" w:rsidRDefault="00690083" w:rsidP="006900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A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I. ЦЕЛЕВОЙ РАЗДЕЛ</w:t>
      </w:r>
    </w:p>
    <w:p w:rsidR="00690083" w:rsidRPr="00690083" w:rsidRDefault="00515AD0" w:rsidP="00690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0083" w:rsidRPr="00690083" w:rsidRDefault="00690083" w:rsidP="00690083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 w:rsidRPr="00690083">
        <w:rPr>
          <w:b w:val="0"/>
          <w:bCs w:val="0"/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690083" w:rsidRPr="00690083" w:rsidRDefault="00690083" w:rsidP="00690083">
      <w:pPr>
        <w:pStyle w:val="a5"/>
        <w:jc w:val="both"/>
        <w:rPr>
          <w:b w:val="0"/>
          <w:bCs w:val="0"/>
          <w:sz w:val="28"/>
          <w:szCs w:val="28"/>
        </w:rPr>
      </w:pPr>
      <w:r w:rsidRPr="00690083">
        <w:rPr>
          <w:b w:val="0"/>
          <w:bCs w:val="0"/>
          <w:sz w:val="28"/>
          <w:szCs w:val="28"/>
        </w:rPr>
        <w:t xml:space="preserve">          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690083" w:rsidRPr="00690083" w:rsidRDefault="00690083" w:rsidP="00690083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 w:rsidRPr="00690083">
        <w:rPr>
          <w:b w:val="0"/>
          <w:bCs w:val="0"/>
          <w:sz w:val="28"/>
          <w:szCs w:val="28"/>
        </w:rPr>
        <w:t>Решение данной проблемы возможно через разработку рабочей программы, интегрирующей содержание комплексной и коррекционных программ.</w:t>
      </w:r>
    </w:p>
    <w:p w:rsidR="00690083" w:rsidRPr="00690083" w:rsidRDefault="00690083" w:rsidP="006900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Рабочая коррекционная  логопедическая программа направлена на реализацию системы логопедической помощи детям с речевыми нарушениями в освоении основной образовательной программы дошкольного  образования, коррекцию недостатков в речевом  развитии обучающихся, их социальную адаптацию.</w:t>
      </w:r>
    </w:p>
    <w:p w:rsidR="00690083" w:rsidRPr="00690083" w:rsidRDefault="00690083" w:rsidP="006900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083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создания этой программы использован опыт работы на дошкольных логопедических группах с детьми с особыми возможностями здоровья,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письмами.</w:t>
      </w:r>
    </w:p>
    <w:p w:rsidR="00690083" w:rsidRPr="00690083" w:rsidRDefault="00690083" w:rsidP="00690083">
      <w:pPr>
        <w:pStyle w:val="a5"/>
        <w:jc w:val="both"/>
        <w:rPr>
          <w:b w:val="0"/>
          <w:bCs w:val="0"/>
          <w:sz w:val="28"/>
          <w:szCs w:val="28"/>
        </w:rPr>
      </w:pPr>
    </w:p>
    <w:p w:rsidR="00690083" w:rsidRPr="00690083" w:rsidRDefault="00515AD0" w:rsidP="00690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690083" w:rsidRPr="006900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логопедической программы</w:t>
      </w:r>
      <w:r w:rsidR="00690083" w:rsidRPr="00690083">
        <w:rPr>
          <w:rFonts w:ascii="Times New Roman" w:hAnsi="Times New Roman" w:cs="Times New Roman"/>
          <w:color w:val="000000"/>
          <w:sz w:val="28"/>
          <w:szCs w:val="28"/>
        </w:rPr>
        <w:t xml:space="preserve"> – построение системы коррекционно-развивающей работы, предусматривающей взаимодействие специалистов дошкольного учреждения и родителей дошкольников.</w:t>
      </w:r>
    </w:p>
    <w:p w:rsidR="00690083" w:rsidRPr="00690083" w:rsidRDefault="00515AD0" w:rsidP="0069008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690083" w:rsidRPr="00690083">
        <w:rPr>
          <w:rFonts w:ascii="Times New Roman" w:hAnsi="Times New Roman" w:cs="Times New Roman"/>
          <w:b/>
          <w:color w:val="000000"/>
          <w:sz w:val="28"/>
          <w:szCs w:val="28"/>
        </w:rPr>
        <w:t>, направленные на достижение цели:</w:t>
      </w:r>
    </w:p>
    <w:p w:rsidR="00690083" w:rsidRPr="00690083" w:rsidRDefault="00690083" w:rsidP="006900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1. Своевременное выявление детей  с трудностями адаптации, обусловленными ограниченными возможностями здоровья;</w:t>
      </w:r>
    </w:p>
    <w:p w:rsidR="00690083" w:rsidRDefault="00690083" w:rsidP="00690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2.  Определение особых образовательных потребностей детей с ограниченными возможностями здоровья (ОВЗ), детей – инвалидов.</w:t>
      </w:r>
    </w:p>
    <w:p w:rsidR="00690083" w:rsidRPr="00690083" w:rsidRDefault="00690083" w:rsidP="00690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0083" w:rsidRP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lastRenderedPageBreak/>
        <w:t>3.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посредством разработки и реализации коррекционных мероприятий специалистами ДОУ;</w:t>
      </w:r>
    </w:p>
    <w:p w:rsidR="00690083" w:rsidRP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4. Создание условий, способствующих освоению детьми с ОВЗ основной общеобразовательной программы дошкольного образования и их интеграции в образовательном учреждении.</w:t>
      </w:r>
    </w:p>
    <w:p w:rsidR="00690083" w:rsidRP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5. 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развитии;</w:t>
      </w:r>
    </w:p>
    <w:p w:rsidR="00690083" w:rsidRP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 xml:space="preserve">6. Осуществление индивидуально ориентированной психолого-медико–педагогической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ПМПК); </w:t>
      </w:r>
    </w:p>
    <w:p w:rsid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7. Оказание консультативной и методической помощи родителям (законным представителям) детей с ОВЗ по медицинским, социальным,  правовым и другим вопросам.</w:t>
      </w:r>
    </w:p>
    <w:p w:rsidR="00690083" w:rsidRDefault="00690083" w:rsidP="00690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0083" w:rsidRPr="00690083" w:rsidRDefault="00690083" w:rsidP="00690083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 w:rsidRPr="00690083">
        <w:rPr>
          <w:b w:val="0"/>
          <w:bCs w:val="0"/>
          <w:sz w:val="28"/>
          <w:szCs w:val="28"/>
        </w:rPr>
        <w:t>Настоящая программа носит коррекционно-развивающий характер и предназначена д</w:t>
      </w:r>
      <w:r w:rsidR="002A3497">
        <w:rPr>
          <w:b w:val="0"/>
          <w:bCs w:val="0"/>
          <w:sz w:val="28"/>
          <w:szCs w:val="28"/>
        </w:rPr>
        <w:t>ля обучения и воспитания детей 5-6</w:t>
      </w:r>
      <w:r w:rsidRPr="00690083">
        <w:rPr>
          <w:b w:val="0"/>
          <w:bCs w:val="0"/>
          <w:sz w:val="28"/>
          <w:szCs w:val="28"/>
        </w:rPr>
        <w:t xml:space="preserve"> лет: </w:t>
      </w:r>
    </w:p>
    <w:p w:rsidR="00690083" w:rsidRPr="00690083" w:rsidRDefault="00690083" w:rsidP="0069008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0083">
        <w:rPr>
          <w:rFonts w:ascii="Times New Roman" w:hAnsi="Times New Roman"/>
          <w:sz w:val="28"/>
          <w:szCs w:val="28"/>
        </w:rPr>
        <w:t>с тяжёлой речевой патологией (общее недоразвитие речи);</w:t>
      </w:r>
    </w:p>
    <w:p w:rsidR="00690083" w:rsidRPr="00690083" w:rsidRDefault="00690083" w:rsidP="00690083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0083" w:rsidRPr="00690083" w:rsidRDefault="00690083" w:rsidP="00690083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0083">
        <w:rPr>
          <w:rFonts w:ascii="Times New Roman" w:hAnsi="Times New Roman"/>
          <w:b/>
          <w:sz w:val="28"/>
          <w:szCs w:val="28"/>
        </w:rPr>
        <w:t>Характеристика детей с общим недоразвитием речи – 3, 4 уровня.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b/>
          <w:sz w:val="28"/>
          <w:szCs w:val="28"/>
          <w:u w:val="single"/>
        </w:rPr>
        <w:t>ОНР -3 уровня</w:t>
      </w:r>
      <w:r w:rsidRPr="00690083">
        <w:rPr>
          <w:rFonts w:ascii="Times New Roman" w:hAnsi="Times New Roman" w:cs="Times New Roman"/>
          <w:sz w:val="28"/>
          <w:szCs w:val="28"/>
        </w:rPr>
        <w:t> характеризуется наличием развернутой фразовой речи с элементами лексико-грамматического и фонетико-фонематического недоразвития, представляет собой своеобразный вариант периода усвоения ребенком морфологической системы языка.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Свободное общение у детей с ОНР третьего уровня крайне затруднено. Даже те звуки, которые дети умеют произносить правильно, в самостоятельной речи звучат недостаточно четко. Характерно недифференцированное произнесение звуков (свистящих, шипящих, аффрикат и соноров), когда один звук заменяет одновременно два или несколько звуков данной фонетической группы.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 xml:space="preserve">Дети на данном этапе уже правильно употребляют простые грамматические формы, пользуются, всеми частями речи, пытаются строить сложносочиненные и сложноподчиненные предложения. Они обычно уже не затрудняются в назывании предметов, действий, признаков, качеств и состояний, хорошо знакомых им из жизненного опыта. Они </w:t>
      </w:r>
      <w:r w:rsidRPr="00690083">
        <w:rPr>
          <w:rFonts w:ascii="Times New Roman" w:hAnsi="Times New Roman" w:cs="Times New Roman"/>
          <w:sz w:val="28"/>
          <w:szCs w:val="28"/>
        </w:rPr>
        <w:lastRenderedPageBreak/>
        <w:t>могут свободно рассказать о своей семье, о себе и товарищах, событиях окружающей жизни, составить короткий рассказ.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Наряду с правильными предложениями присутствуют и аграмматичные, возникающие, как правило, из-за ошибок в согласовании и управлении. Эти ошибки не являются постоянными: одна и та же грамматическая форма или категория в разных ситуациях может использоваться и правильно, и неправильно.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Часто возникают ошибки и при построении сложноподчиненных предложений с союзами и союзными словами. При составлении предложений по картинке дети, нередко правильно называя действующее лицо и само действие, не включают в предложение названия предметов, которыми пользуется действующее лицо.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Несмотря на количественный рост словарного запаса, наблюдаются лексические ошибки: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- замена названия части предмета названием целого предмета (циферблат — «часы»);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- подмена названий профессий названиями действия (балерина — «тетя танцует» и т. п.);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- замена видовых понятий родовыми и наоборот (воробей — «птичка»; деревья — «ёлочки»);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- взаимозамещение признаков (высокий, широкий, длинный — «большой», короткий — «маленький»).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В свободных высказываниях дети мало пользуются прилагательными и наречиями, обозначающими признаки и состояние предметов, способы действий.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b/>
          <w:sz w:val="28"/>
          <w:szCs w:val="28"/>
          <w:u w:val="single"/>
        </w:rPr>
        <w:t>ОНР- 4 уровня</w:t>
      </w:r>
      <w:r w:rsidRPr="00690083">
        <w:rPr>
          <w:rFonts w:ascii="Times New Roman" w:hAnsi="Times New Roman" w:cs="Times New Roman"/>
          <w:sz w:val="28"/>
          <w:szCs w:val="28"/>
        </w:rPr>
        <w:t> характеризуется отдельными пробелами в развитии лексики и грамматического строя. Учебный материал воспринимается слабо, степень его усвоения очень низкая, правила грамматики не усваиваются.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В речи детей с ОНР-4 уровня встречаются элизии, в основном заключаются в сокращении звуков, и редко – пропуски слогов. Также наблюдаются парафазии, перестановки звуков, редко слогов.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Вялая артикуляция и нечеткая дикция оставляют впечатление общей смазанной речи. Имеются недостатки фонематического слуха.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При обозначении действий и признаков предметов некоторые дети пользуются названиями приблизительного значения: овальный – круглый. Лексические ошибки проявляются в замене слов, близких по ситуации (кошка катает мяч – вместо «клубок»), в смешении признаков (высокий забор – длинный; дедушка старый – взрослый).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Имея запас слов, обозначающих разные профессии, дети плохо дифференцируют обозначения лиц мужского и женского рода.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lastRenderedPageBreak/>
        <w:t>Словообразование с помощью увеличительных суффиксов вызывает большую трудность. Стойкими остаются ошибки при употреблении уменьшительно-ласкательных существительных (ременьчик – ремешок и т.д.) и образование притяжательных прилагательных (волкин – волчий; лисовый – лисий).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На этом этапе в речи детей отсутствуют ошибки в употреблении простых предлогов, незначительно проявляются затруднения в согласовании прилагательных с существительными. Но до сих пор затруднено использование сложных предлогов, в согласовании числительных с существительными.</w:t>
      </w:r>
    </w:p>
    <w:p w:rsidR="00690083" w:rsidRPr="00690083" w:rsidRDefault="00690083" w:rsidP="006900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Связная речь весьма своеобразна. При составлении рассказа по заданной теме, картине, серии сюжетных картинок нарушена логическая последовательность, присутствуют пропуски главных событий, повтор отдельных эпизодов. Рассказывая о событиях из своей жизни они пользуются простыми малоинформативными предложениями. Сохраняются трудности при планировании своих высказываний и отборе соответствующих языковых средств.</w:t>
      </w:r>
    </w:p>
    <w:p w:rsidR="00690083" w:rsidRPr="00690083" w:rsidRDefault="00690083" w:rsidP="0069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083" w:rsidRPr="00515AD0" w:rsidRDefault="00690083" w:rsidP="00572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с помощью следующих </w:t>
      </w:r>
      <w:r w:rsidR="00515AD0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690083" w:rsidRPr="00690083" w:rsidRDefault="00690083" w:rsidP="0069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b/>
          <w:sz w:val="28"/>
          <w:szCs w:val="28"/>
        </w:rPr>
        <w:t>1. П</w:t>
      </w:r>
      <w:r w:rsidRPr="00690083">
        <w:rPr>
          <w:rFonts w:ascii="Times New Roman" w:hAnsi="Times New Roman" w:cs="Times New Roman"/>
          <w:b/>
          <w:iCs/>
          <w:sz w:val="28"/>
          <w:szCs w:val="28"/>
        </w:rPr>
        <w:t>ринцип системности коррекционных, профилактических и развивающих задач</w:t>
      </w:r>
      <w:r w:rsidRPr="00690083">
        <w:rPr>
          <w:rFonts w:ascii="Times New Roman" w:hAnsi="Times New Roman" w:cs="Times New Roman"/>
          <w:sz w:val="28"/>
          <w:szCs w:val="28"/>
        </w:rPr>
        <w:t>.</w:t>
      </w:r>
    </w:p>
    <w:p w:rsidR="00690083" w:rsidRPr="00690083" w:rsidRDefault="00690083" w:rsidP="0069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При определении целей и задач коррекционно-педагогической деятельности необходимо исходить из ближайшего прогноза развития ребенка, а не сиюминутной ситуации его отклоняющегося поведения. Своевременно принятые профилактические меры позволят избежать ненужных осложнений в его развитии и поведении, а, следовательно, необходимости</w:t>
      </w:r>
      <w:bookmarkStart w:id="0" w:name="34"/>
      <w:bookmarkEnd w:id="0"/>
      <w:r w:rsidRPr="00690083">
        <w:rPr>
          <w:rFonts w:ascii="Times New Roman" w:hAnsi="Times New Roman" w:cs="Times New Roman"/>
          <w:sz w:val="28"/>
          <w:szCs w:val="28"/>
        </w:rPr>
        <w:t xml:space="preserve"> развертывания в дальнейшем полномасштабных специальных коррекционных мероприятий. Вместе с тем любая программа коррекции развития воспитанника должна быть направлена не столько на коррекцию отклонений в развитии и поведении, на их предупреждение, сколько на создание благоприятных условий для наиболее полной реализации потенциальных возможностей гармонического развития личности ребенка.</w:t>
      </w:r>
    </w:p>
    <w:p w:rsidR="00690083" w:rsidRPr="00690083" w:rsidRDefault="00690083" w:rsidP="0069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b/>
          <w:sz w:val="28"/>
          <w:szCs w:val="28"/>
        </w:rPr>
        <w:t>2. П</w:t>
      </w:r>
      <w:r w:rsidRPr="00690083">
        <w:rPr>
          <w:rFonts w:ascii="Times New Roman" w:hAnsi="Times New Roman" w:cs="Times New Roman"/>
          <w:b/>
          <w:bCs/>
          <w:sz w:val="28"/>
          <w:szCs w:val="28"/>
        </w:rPr>
        <w:t xml:space="preserve">ринцип единства диагностики и коррекции </w:t>
      </w:r>
      <w:r w:rsidRPr="00690083">
        <w:rPr>
          <w:rFonts w:ascii="Times New Roman" w:hAnsi="Times New Roman" w:cs="Times New Roman"/>
          <w:sz w:val="28"/>
          <w:szCs w:val="28"/>
        </w:rPr>
        <w:t>обеспечивает целостность педагогического процесса. Невозможно вести эффективную и полномасштабную коррекционную работу, не зная исходных данных об объекте. Трудно подобрать необходимые методы и приемы коррекции отклоняющегося поведения и развития, если у нас нет объективных данных о ребенке, особенностях его развития и взаимоотношений со сверстниками и взрослыми.</w:t>
      </w:r>
    </w:p>
    <w:p w:rsidR="00690083" w:rsidRPr="00690083" w:rsidRDefault="00690083" w:rsidP="0069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Коррекционно-педагогический процесс требует постоянного систематического контроля, фиксации происшедших изменений или их отсутствия, т.е. контроля динамики хода и эффективности коррекции; проведения диагностических процедур, пронизывающих (охватывающих) все этапы коррекционно-педагогической деятельности - от постановки целей до ее достижения, получения конечного результата.</w:t>
      </w:r>
    </w:p>
    <w:p w:rsidR="00690083" w:rsidRPr="00690083" w:rsidRDefault="00690083" w:rsidP="006900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690083">
        <w:rPr>
          <w:rFonts w:ascii="Times New Roman" w:hAnsi="Times New Roman" w:cs="Times New Roman"/>
          <w:b/>
          <w:kern w:val="16"/>
          <w:sz w:val="28"/>
          <w:szCs w:val="28"/>
        </w:rPr>
        <w:lastRenderedPageBreak/>
        <w:t>3. Принцип планирования и организации специальной коррекционно-воспитательной работы с учетом структуры дефекта, индивидуальных особенностей детей.</w:t>
      </w:r>
    </w:p>
    <w:p w:rsidR="00690083" w:rsidRPr="00690083" w:rsidRDefault="00690083" w:rsidP="00690083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90083">
        <w:rPr>
          <w:rFonts w:ascii="Times New Roman" w:hAnsi="Times New Roman" w:cs="Times New Roman"/>
          <w:kern w:val="16"/>
          <w:sz w:val="28"/>
          <w:szCs w:val="28"/>
        </w:rPr>
        <w:t xml:space="preserve">Осуществление общеобразовательных задач неразрывно связано с решением задач коррекционных.  </w:t>
      </w:r>
    </w:p>
    <w:p w:rsidR="00690083" w:rsidRPr="00690083" w:rsidRDefault="00690083" w:rsidP="00690083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90083">
        <w:rPr>
          <w:rFonts w:ascii="Times New Roman" w:hAnsi="Times New Roman" w:cs="Times New Roman"/>
          <w:b/>
          <w:kern w:val="16"/>
          <w:sz w:val="28"/>
          <w:szCs w:val="28"/>
        </w:rPr>
        <w:t>4. Принцип группировки учебного материала в разных разделах программы по темам</w:t>
      </w:r>
      <w:r w:rsidRPr="00690083">
        <w:rPr>
          <w:rFonts w:ascii="Times New Roman" w:hAnsi="Times New Roman" w:cs="Times New Roman"/>
          <w:kern w:val="16"/>
          <w:sz w:val="28"/>
          <w:szCs w:val="28"/>
        </w:rPr>
        <w:t>, которые являются сквозными на весь период дошкольного обучения. Коррекция и формирование в процессе всех видов деятельности двигательных умений инавыков, коррекции нарушений психического и речевого развития.</w:t>
      </w:r>
    </w:p>
    <w:p w:rsidR="00690083" w:rsidRPr="00690083" w:rsidRDefault="00690083" w:rsidP="00690083">
      <w:pPr>
        <w:pStyle w:val="31"/>
        <w:tabs>
          <w:tab w:val="left" w:pos="851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90083">
        <w:rPr>
          <w:rFonts w:ascii="Times New Roman" w:hAnsi="Times New Roman"/>
          <w:b/>
          <w:sz w:val="28"/>
          <w:szCs w:val="28"/>
        </w:rPr>
        <w:t>5. Принцип учёта психофизического состояния ребенка при определении объёма и характера проводимой с ним работы по освоению образовательной программы.</w:t>
      </w:r>
      <w:r w:rsidRPr="00690083">
        <w:rPr>
          <w:rFonts w:ascii="Times New Roman" w:hAnsi="Times New Roman"/>
          <w:sz w:val="28"/>
          <w:szCs w:val="28"/>
        </w:rPr>
        <w:t xml:space="preserve">Образовательный процесс в ДОУ должен осуществляется на основе модели взаимодействия структурных подразделений – коррекционно–развивающего и лечебно–реабилитационного. Это позволит организовать и систематизировать последовательность медицинских и педагогических мероприятий, обеспечить относительную равномерность медицинской и педагогической нагрузки на ребенка. </w:t>
      </w:r>
    </w:p>
    <w:p w:rsidR="00690083" w:rsidRPr="00690083" w:rsidRDefault="00690083" w:rsidP="00690083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90083">
        <w:rPr>
          <w:rFonts w:ascii="Times New Roman" w:hAnsi="Times New Roman"/>
          <w:b/>
          <w:sz w:val="28"/>
          <w:szCs w:val="28"/>
        </w:rPr>
        <w:t>6. Принцип взаимосвязи в работе специалистов</w:t>
      </w:r>
    </w:p>
    <w:p w:rsidR="00690083" w:rsidRPr="00690083" w:rsidRDefault="00690083" w:rsidP="006900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Это необходимость взаимодействия в разработке и реализации коррекционных мероприятий специалистов</w:t>
      </w:r>
      <w:r w:rsidR="002A3497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690083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2A3497">
        <w:rPr>
          <w:rFonts w:ascii="Times New Roman" w:hAnsi="Times New Roman" w:cs="Times New Roman"/>
          <w:sz w:val="28"/>
          <w:szCs w:val="28"/>
        </w:rPr>
        <w:t>ля–логопеда,</w:t>
      </w:r>
      <w:r w:rsidRPr="00690083">
        <w:rPr>
          <w:rFonts w:ascii="Times New Roman" w:hAnsi="Times New Roman" w:cs="Times New Roman"/>
          <w:sz w:val="28"/>
          <w:szCs w:val="28"/>
        </w:rPr>
        <w:t xml:space="preserve"> музыкального руководителя, инструктора по физической культуре, воспитателей, медицинских</w:t>
      </w:r>
      <w:r w:rsidR="002A349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690083">
        <w:rPr>
          <w:rFonts w:ascii="Times New Roman" w:hAnsi="Times New Roman" w:cs="Times New Roman"/>
          <w:sz w:val="28"/>
          <w:szCs w:val="28"/>
        </w:rPr>
        <w:t xml:space="preserve">дошкольного учреждения. </w:t>
      </w:r>
    </w:p>
    <w:p w:rsidR="00690083" w:rsidRPr="00690083" w:rsidRDefault="00690083" w:rsidP="006900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 xml:space="preserve">Поэтому в начале каждого учебного года проводится комплексное медико-психолого-педагогическое изучение ребенка, в целях выявления уровня и особенностей психического развития для определения его образовательных потребностей,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коррекционно-развивающие программы длядетей с ОВЗ со сложной структурой дефекта. </w:t>
      </w:r>
    </w:p>
    <w:p w:rsidR="00690083" w:rsidRPr="00690083" w:rsidRDefault="00690083" w:rsidP="006900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83">
        <w:rPr>
          <w:rFonts w:ascii="Times New Roman" w:hAnsi="Times New Roman" w:cs="Times New Roman"/>
          <w:b/>
          <w:sz w:val="28"/>
          <w:szCs w:val="28"/>
        </w:rPr>
        <w:t xml:space="preserve">7. Принцип сочетания в коррекционном процессе работы по развитию нарушенных функций и формированию приемов их компенсации. </w:t>
      </w:r>
      <w:r w:rsidRPr="00690083">
        <w:rPr>
          <w:rFonts w:ascii="Times New Roman" w:hAnsi="Times New Roman" w:cs="Times New Roman"/>
          <w:sz w:val="28"/>
          <w:szCs w:val="28"/>
        </w:rPr>
        <w:t>Чем тяжелее патология, тем больше акценты смещаются в сторону создания компенсаторных средств</w:t>
      </w:r>
      <w:r w:rsidRPr="0069008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90083" w:rsidRPr="00690083" w:rsidRDefault="00690083" w:rsidP="0069008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Это означает, что нужно формировать функциональные системы за счет более активного развития сохранных функций, на основе индивидуальной коррекционно-развивающей программы. Усиленная тренировка нарушенных функций, попытки развить те функции, возможности развития которых чрезвычайно ограничены у данного ребенка, часто приводят к формированию комплекса неполноценности и негативному отношению к определенным видам деятельности.</w:t>
      </w:r>
    </w:p>
    <w:p w:rsidR="00690083" w:rsidRDefault="00690083" w:rsidP="00690083">
      <w:pPr>
        <w:rPr>
          <w:rFonts w:ascii="Times New Roman" w:hAnsi="Times New Roman" w:cs="Times New Roman"/>
          <w:sz w:val="28"/>
          <w:szCs w:val="28"/>
        </w:rPr>
      </w:pPr>
    </w:p>
    <w:p w:rsidR="00690083" w:rsidRPr="00690083" w:rsidRDefault="00515AD0" w:rsidP="00515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90083" w:rsidRPr="00690083" w:rsidRDefault="00690083" w:rsidP="006900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Правильно произносить все звуки раннего онтогенеза;</w:t>
      </w:r>
    </w:p>
    <w:p w:rsidR="00690083" w:rsidRPr="00690083" w:rsidRDefault="00690083" w:rsidP="006900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Использовать в речи существительные, обозначающие профессии, с которыми их знакомили;</w:t>
      </w:r>
    </w:p>
    <w:p w:rsidR="00690083" w:rsidRPr="00690083" w:rsidRDefault="00690083" w:rsidP="006900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 xml:space="preserve">Употреблять существительные с обобщающим значением: </w:t>
      </w:r>
      <w:r w:rsidRPr="00690083">
        <w:rPr>
          <w:rFonts w:ascii="Times New Roman" w:hAnsi="Times New Roman" w:cs="Times New Roman"/>
          <w:i/>
          <w:sz w:val="28"/>
          <w:szCs w:val="28"/>
        </w:rPr>
        <w:t>игрушки, посуда, одежда,  обувь, овощи, фрукты, звери;</w:t>
      </w:r>
    </w:p>
    <w:p w:rsidR="00690083" w:rsidRPr="00690083" w:rsidRDefault="00690083" w:rsidP="006900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Уметь показывать и называть части предмета;</w:t>
      </w:r>
    </w:p>
    <w:p w:rsidR="00690083" w:rsidRPr="00690083" w:rsidRDefault="00690083" w:rsidP="0069008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Согласовывать существительные в родительном падеже единственного числа;</w:t>
      </w:r>
    </w:p>
    <w:p w:rsidR="00690083" w:rsidRPr="002A3497" w:rsidRDefault="00690083" w:rsidP="002A349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083">
        <w:rPr>
          <w:rFonts w:ascii="Times New Roman" w:hAnsi="Times New Roman" w:cs="Times New Roman"/>
          <w:sz w:val="28"/>
          <w:szCs w:val="28"/>
        </w:rPr>
        <w:t>Пересказывать небольшие литературные тексты, составлять распространённые предложения по с</w:t>
      </w:r>
      <w:r w:rsidR="002A3497">
        <w:rPr>
          <w:rFonts w:ascii="Times New Roman" w:hAnsi="Times New Roman" w:cs="Times New Roman"/>
          <w:sz w:val="28"/>
          <w:szCs w:val="28"/>
        </w:rPr>
        <w:t>южетной картинке.</w:t>
      </w:r>
    </w:p>
    <w:p w:rsidR="00690083" w:rsidRDefault="00690083" w:rsidP="00FC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83" w:rsidRDefault="00690083" w:rsidP="00FC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83" w:rsidRPr="00515AD0" w:rsidRDefault="00690083" w:rsidP="00690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5AD0">
        <w:rPr>
          <w:rFonts w:ascii="Times New Roman" w:hAnsi="Times New Roman" w:cs="Times New Roman"/>
          <w:b/>
          <w:sz w:val="28"/>
          <w:szCs w:val="28"/>
          <w:u w:val="single"/>
        </w:rPr>
        <w:t>II. СОДЕРЖАТЕЛЬНЫЙ РАЗДЕЛ</w:t>
      </w:r>
    </w:p>
    <w:p w:rsidR="00690083" w:rsidRPr="00F42A4D" w:rsidRDefault="00690083" w:rsidP="00690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определяет: «</w:t>
      </w:r>
      <w:r w:rsidRPr="00F42A4D">
        <w:rPr>
          <w:rFonts w:ascii="Times New Roman" w:hAnsi="Times New Roman" w:cs="Times New Roman"/>
          <w:sz w:val="28"/>
          <w:szCs w:val="28"/>
        </w:rPr>
        <w:t xml:space="preserve">Коррекционная работа </w:t>
      </w:r>
      <w:r w:rsidR="002A3497">
        <w:rPr>
          <w:rFonts w:ascii="Times New Roman" w:hAnsi="Times New Roman" w:cs="Times New Roman"/>
          <w:sz w:val="28"/>
          <w:szCs w:val="28"/>
        </w:rPr>
        <w:t>должна</w:t>
      </w:r>
      <w:r w:rsidRPr="00F42A4D">
        <w:rPr>
          <w:rFonts w:ascii="Times New Roman" w:hAnsi="Times New Roman" w:cs="Times New Roman"/>
          <w:sz w:val="28"/>
          <w:szCs w:val="28"/>
        </w:rPr>
        <w:t xml:space="preserve"> быть направлены на:</w:t>
      </w:r>
    </w:p>
    <w:p w:rsidR="00690083" w:rsidRPr="00F42A4D" w:rsidRDefault="00690083" w:rsidP="00690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690083" w:rsidRPr="00F42A4D" w:rsidRDefault="00690083" w:rsidP="00690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90083" w:rsidRPr="00F42A4D" w:rsidRDefault="00690083" w:rsidP="00690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Коррекционная работа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72BD3" w:rsidRDefault="00572BD3" w:rsidP="00572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3497" w:rsidRDefault="002A3497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83" w:rsidRDefault="00515AD0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КОРРЕКЦИОННО-РАЗВИВАЮЩЕЙ ПРОГРАММЫ</w:t>
      </w:r>
    </w:p>
    <w:p w:rsidR="00171554" w:rsidRPr="00171554" w:rsidRDefault="00171554" w:rsidP="0017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Программа включает два раздела:</w:t>
      </w:r>
    </w:p>
    <w:p w:rsidR="00171554" w:rsidRPr="00171554" w:rsidRDefault="00171554" w:rsidP="0017155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Диагностическая деятельность.</w:t>
      </w:r>
    </w:p>
    <w:p w:rsidR="00171554" w:rsidRPr="00171554" w:rsidRDefault="00171554" w:rsidP="0017155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</w:p>
    <w:p w:rsidR="00171554" w:rsidRPr="00171554" w:rsidRDefault="00171554" w:rsidP="0017155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Каждый раздел решает определённый круг задач.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Диагностическая деятельность:</w:t>
      </w:r>
    </w:p>
    <w:p w:rsidR="00171554" w:rsidRPr="00171554" w:rsidRDefault="00171554" w:rsidP="001715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Изучение состояния здоровья ребёнка.</w:t>
      </w:r>
    </w:p>
    <w:p w:rsidR="00171554" w:rsidRPr="00171554" w:rsidRDefault="00171554" w:rsidP="001715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Изучение особенностей развития речевой сферы.</w:t>
      </w:r>
    </w:p>
    <w:p w:rsidR="00171554" w:rsidRPr="00171554" w:rsidRDefault="00171554" w:rsidP="001715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Выявление знаний и представлений об окружающих предметах и явлениях действительности.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  <w:u w:val="single"/>
        </w:rPr>
        <w:t>Итогом</w:t>
      </w:r>
      <w:r w:rsidRPr="00171554">
        <w:rPr>
          <w:rFonts w:ascii="Times New Roman" w:hAnsi="Times New Roman" w:cs="Times New Roman"/>
          <w:sz w:val="28"/>
          <w:szCs w:val="28"/>
        </w:rPr>
        <w:t xml:space="preserve"> изучения ребёнка является:</w:t>
      </w:r>
    </w:p>
    <w:p w:rsidR="00171554" w:rsidRPr="00171554" w:rsidRDefault="00171554" w:rsidP="0017155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Установление чётких целей коррекционно – развивающей работы.</w:t>
      </w:r>
    </w:p>
    <w:p w:rsidR="00171554" w:rsidRPr="00171554" w:rsidRDefault="00171554" w:rsidP="0017155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Определение уровня развития сильных положительных сторон ребёнка.</w:t>
      </w:r>
    </w:p>
    <w:p w:rsidR="00171554" w:rsidRPr="00171554" w:rsidRDefault="00171554" w:rsidP="0017155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Анализ прогноза предполагаемого хода развития ребёнка.</w:t>
      </w:r>
    </w:p>
    <w:p w:rsidR="00171554" w:rsidRPr="00171554" w:rsidRDefault="00171554" w:rsidP="001715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Коррекционная (речевая) деятельность: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Развитие правильного дыхания и артикуляции.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Развитие психических процессов (восприятия, воображения, мышления, памяти, внимания).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Постановка и автоматизация звуков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Обогащение и расширение словаря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171554" w:rsidRPr="00171554" w:rsidRDefault="00171554" w:rsidP="001715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  <w:u w:val="single"/>
        </w:rPr>
        <w:t>Итогом</w:t>
      </w:r>
      <w:r w:rsidRPr="0017155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71554" w:rsidRPr="00171554" w:rsidRDefault="00171554" w:rsidP="0017155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Составление мониторинга учебной деятельности.</w:t>
      </w:r>
    </w:p>
    <w:p w:rsidR="00171554" w:rsidRPr="00171554" w:rsidRDefault="00171554" w:rsidP="0017155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Коррекция недостатков языковой системы.</w:t>
      </w:r>
    </w:p>
    <w:p w:rsidR="00171554" w:rsidRPr="00171554" w:rsidRDefault="00171554" w:rsidP="0017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497" w:rsidRDefault="002A3497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D0" w:rsidRDefault="00515AD0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ПРОГРАММЫ И ОСНОВНЫЕ НАПРАВЛЕНИЯ </w:t>
      </w:r>
    </w:p>
    <w:p w:rsidR="00FC1733" w:rsidRPr="00171554" w:rsidRDefault="00515AD0" w:rsidP="00515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– РАЗВИВАЮЩЕЙ РАБОТЫ</w:t>
      </w:r>
    </w:p>
    <w:p w:rsidR="00171554" w:rsidRPr="00171554" w:rsidRDefault="00171554" w:rsidP="0017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55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деятельность</w:t>
      </w:r>
    </w:p>
    <w:p w:rsidR="00171554" w:rsidRPr="00171554" w:rsidRDefault="00171554" w:rsidP="0017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Для тщательного отслеживания динамики речевого развития каждого ребёнка необходимо обследовать ребёнка. Данная методика позволяет всесторонне изучить ребёнка и составить мониторинг его развития.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Каждый ребёнок дважды в год обследуется по таким </w:t>
      </w:r>
      <w:r w:rsidRPr="00171554">
        <w:rPr>
          <w:rFonts w:ascii="Times New Roman" w:hAnsi="Times New Roman" w:cs="Times New Roman"/>
          <w:i/>
          <w:sz w:val="28"/>
          <w:szCs w:val="28"/>
          <w:u w:val="single"/>
        </w:rPr>
        <w:t>параметрам: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звукопроизношение;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фонематические процессы;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слоговая структура слова;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грамматический строй;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связная речь;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артикуляционная моторика;</w:t>
      </w:r>
    </w:p>
    <w:p w:rsidR="00171554" w:rsidRPr="00171554" w:rsidRDefault="00171554" w:rsidP="001715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мелкая моторика;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1554" w:rsidRPr="00171554" w:rsidRDefault="00171554" w:rsidP="0017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Все полученные данные заносятся в речевую карту обследуемого, на основание это составляется мониторинг уровня развития ребёнка.</w:t>
      </w:r>
    </w:p>
    <w:p w:rsidR="00171554" w:rsidRPr="00171554" w:rsidRDefault="00171554" w:rsidP="0017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171554">
        <w:rPr>
          <w:rFonts w:ascii="Times New Roman" w:hAnsi="Times New Roman" w:cs="Times New Roman"/>
          <w:sz w:val="28"/>
          <w:szCs w:val="28"/>
        </w:rPr>
        <w:t xml:space="preserve"> динамики речевого развития детей, их успешности в освоении коррекционной программы, корректировку коррекционных мероприятий осуществляет  логопед. Мониторинг проводится по итогам полугодия, учебного года.</w:t>
      </w:r>
    </w:p>
    <w:p w:rsidR="00171554" w:rsidRPr="00171554" w:rsidRDefault="00171554" w:rsidP="00171554">
      <w:pPr>
        <w:tabs>
          <w:tab w:val="left" w:pos="1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На основе итоговой оценки (интеллектуального и речевого развития, особенностей поведения, характера, личностных качеств, интересов и особенностей) комплектуются группы.</w:t>
      </w:r>
    </w:p>
    <w:p w:rsidR="00171554" w:rsidRPr="00171554" w:rsidRDefault="00171554" w:rsidP="00171554">
      <w:pPr>
        <w:tabs>
          <w:tab w:val="left" w:pos="1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По результатам обследования заполняется сводная таблица и по итогам диагностики, составляется индивидуальная программа обучения для каждого ребёнка.</w:t>
      </w:r>
    </w:p>
    <w:p w:rsidR="00171554" w:rsidRPr="00171554" w:rsidRDefault="00171554" w:rsidP="00515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1554" w:rsidRPr="00171554" w:rsidRDefault="00171554" w:rsidP="001715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554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уровня функции: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Звукопроизношение:</w:t>
      </w:r>
    </w:p>
    <w:p w:rsidR="00171554" w:rsidRPr="00171554" w:rsidRDefault="00171554" w:rsidP="001715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нарушение нескольких групп звуков;</w:t>
      </w:r>
    </w:p>
    <w:p w:rsidR="00171554" w:rsidRPr="00171554" w:rsidRDefault="00171554" w:rsidP="001715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недостаточное произношение одной группы звуков, изолированное произношение всех групп, но при речевой </w:t>
      </w:r>
      <w:r w:rsidRPr="00171554">
        <w:rPr>
          <w:rFonts w:ascii="Times New Roman" w:hAnsi="Times New Roman" w:cs="Times New Roman"/>
          <w:sz w:val="28"/>
          <w:szCs w:val="28"/>
        </w:rPr>
        <w:lastRenderedPageBreak/>
        <w:t>нагрузке – общаясмазанность речи.</w:t>
      </w:r>
    </w:p>
    <w:p w:rsidR="00171554" w:rsidRPr="00171554" w:rsidRDefault="00171554" w:rsidP="001715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звуки в речи присутствуют, но наблюдается нарушения дифференциации звуков.</w:t>
      </w:r>
    </w:p>
    <w:p w:rsidR="00171554" w:rsidRPr="00171554" w:rsidRDefault="00171554" w:rsidP="001715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звукопроизношение в норме.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Фонематические процессы:</w:t>
      </w:r>
    </w:p>
    <w:p w:rsidR="00171554" w:rsidRPr="00171554" w:rsidRDefault="00171554" w:rsidP="00171554">
      <w:pPr>
        <w:widowControl w:val="0"/>
        <w:numPr>
          <w:ilvl w:val="2"/>
          <w:numId w:val="13"/>
        </w:numPr>
        <w:tabs>
          <w:tab w:val="clear" w:pos="900"/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не слышит данный звук в любой позиции</w:t>
      </w:r>
    </w:p>
    <w:p w:rsidR="00171554" w:rsidRPr="00171554" w:rsidRDefault="00171554" w:rsidP="00171554">
      <w:pPr>
        <w:widowControl w:val="0"/>
        <w:numPr>
          <w:ilvl w:val="2"/>
          <w:numId w:val="13"/>
        </w:numPr>
        <w:tabs>
          <w:tab w:val="clear" w:pos="900"/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не дифференцирует оппозиционные звуки какой – либо группы.</w:t>
      </w:r>
    </w:p>
    <w:p w:rsidR="00171554" w:rsidRPr="00171554" w:rsidRDefault="00171554" w:rsidP="00171554">
      <w:pPr>
        <w:widowControl w:val="0"/>
        <w:numPr>
          <w:ilvl w:val="2"/>
          <w:numId w:val="13"/>
        </w:numPr>
        <w:tabs>
          <w:tab w:val="clear" w:pos="900"/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 заданием справляется, но допускает несколько ошибок.</w:t>
      </w:r>
    </w:p>
    <w:p w:rsidR="00171554" w:rsidRPr="00171554" w:rsidRDefault="00171554" w:rsidP="00171554">
      <w:pPr>
        <w:widowControl w:val="0"/>
        <w:numPr>
          <w:ilvl w:val="2"/>
          <w:numId w:val="13"/>
        </w:numPr>
        <w:tabs>
          <w:tab w:val="clear" w:pos="900"/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фонематические процессы в норме.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Слоговая структура слова:</w:t>
      </w:r>
    </w:p>
    <w:p w:rsidR="00171554" w:rsidRPr="00171554" w:rsidRDefault="00171554" w:rsidP="00171554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слова воспроизводит с искажениями слоговой структуры</w:t>
      </w:r>
    </w:p>
    <w:p w:rsidR="00171554" w:rsidRPr="00171554" w:rsidRDefault="00171554" w:rsidP="00171554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слова воспроизводит в замедленном темпе, с запинками, 1-2 слова с искажениями</w:t>
      </w:r>
    </w:p>
    <w:p w:rsidR="00171554" w:rsidRPr="00171554" w:rsidRDefault="00171554" w:rsidP="00171554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большинство слов воспроизводит точно, однако темп воспроизведения замедлен, могут быт запинки</w:t>
      </w:r>
    </w:p>
    <w:p w:rsidR="00171554" w:rsidRPr="00171554" w:rsidRDefault="00171554" w:rsidP="00171554">
      <w:pPr>
        <w:pStyle w:val="a7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все слова точно воспроизводятся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Словарный запас:</w:t>
      </w:r>
    </w:p>
    <w:p w:rsidR="00171554" w:rsidRPr="00171554" w:rsidRDefault="00171554" w:rsidP="0017155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активный словарь ограничен бытовым уровнем.</w:t>
      </w:r>
    </w:p>
    <w:p w:rsidR="00171554" w:rsidRPr="00171554" w:rsidRDefault="00171554" w:rsidP="001715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владеет простыми обобщающими понятиями, в речи в основном использует существительные и глаголы.</w:t>
      </w:r>
    </w:p>
    <w:p w:rsidR="00171554" w:rsidRPr="00171554" w:rsidRDefault="00171554" w:rsidP="001715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использует все части речи, но не всегда точно отражает в речи приставочные глаголы, использует простые предлоги, в употреблении сложных допускает ошибки, пользуется антонимами, но при подборе синонимов испытывает затруднения.</w:t>
      </w:r>
    </w:p>
    <w:p w:rsidR="00171554" w:rsidRPr="00171554" w:rsidRDefault="00171554" w:rsidP="001715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активный словарь близок к возрастной норме.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</w:p>
    <w:p w:rsidR="00171554" w:rsidRPr="00171554" w:rsidRDefault="00171554" w:rsidP="001715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речь резко аграмматична.</w:t>
      </w:r>
    </w:p>
    <w:p w:rsidR="00171554" w:rsidRPr="00171554" w:rsidRDefault="00171554" w:rsidP="001715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допускает большое количество ошибок при словоизменении и словообразовании.</w:t>
      </w:r>
    </w:p>
    <w:p w:rsidR="00171554" w:rsidRPr="00171554" w:rsidRDefault="00171554" w:rsidP="001715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допускает незначительное количество ошибок при словоизменении и словообразовании.</w:t>
      </w:r>
    </w:p>
    <w:p w:rsidR="00171554" w:rsidRPr="00171554" w:rsidRDefault="00171554" w:rsidP="001715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грамматический строй близок к возрастной норме.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171554" w:rsidRPr="00171554" w:rsidRDefault="00171554" w:rsidP="001715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фразовая речь отрывочна, малопонятна.</w:t>
      </w:r>
    </w:p>
    <w:p w:rsidR="00171554" w:rsidRPr="00171554" w:rsidRDefault="00171554" w:rsidP="001715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испытывает значительные затруднения при составлении рассказа – описания, пользуется вопросно – ответной формой предложения.</w:t>
      </w:r>
    </w:p>
    <w:p w:rsidR="00171554" w:rsidRPr="00171554" w:rsidRDefault="00171554" w:rsidP="001715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lastRenderedPageBreak/>
        <w:t>при составлении рассказа использует не более двух-трёх предложений, не пользуется планом при построении рассказа, при описании использует не более двух признаков.</w:t>
      </w:r>
    </w:p>
    <w:p w:rsidR="00171554" w:rsidRPr="00171554" w:rsidRDefault="00171554" w:rsidP="001715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умеет построить рассказ, пользуясь простыми распространёнными предложениями и предложениями сложной синтаксической конструкции.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Артикуляционная моторика:</w:t>
      </w:r>
    </w:p>
    <w:p w:rsidR="00171554" w:rsidRPr="00171554" w:rsidRDefault="00171554" w:rsidP="001715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объём артикуляционных движений ограничен (мимика бедна), наличие дефектов в строении артикуляционного аппарата.</w:t>
      </w:r>
    </w:p>
    <w:p w:rsidR="00171554" w:rsidRPr="00171554" w:rsidRDefault="00171554" w:rsidP="001715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неполный объём артикуляционных движений, неточное выполнение статических артикуляционных упражнений.</w:t>
      </w:r>
    </w:p>
    <w:p w:rsidR="00171554" w:rsidRPr="00171554" w:rsidRDefault="00171554" w:rsidP="001715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статические артикуляционные упражнения выполняет в полном объёме, при выполнении динамических упражнений испытывает затруднения.</w:t>
      </w:r>
    </w:p>
    <w:p w:rsidR="00171554" w:rsidRPr="00171554" w:rsidRDefault="00171554" w:rsidP="001715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строение и подвижность органов артикуляции без особенностей.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Мелкая моторика:</w:t>
      </w:r>
    </w:p>
    <w:p w:rsidR="00171554" w:rsidRPr="00171554" w:rsidRDefault="00171554" w:rsidP="001715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мелкая моторика ограничена (с трудом выполняет статические пробы, наблюдаются гиперкинезы, тремор).</w:t>
      </w:r>
    </w:p>
    <w:p w:rsidR="00171554" w:rsidRPr="00171554" w:rsidRDefault="00171554" w:rsidP="001715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испытывает затруднения при выполнении динамических проб.</w:t>
      </w:r>
    </w:p>
    <w:p w:rsidR="00171554" w:rsidRPr="00171554" w:rsidRDefault="00171554" w:rsidP="001715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точно выполняет статические и динамические пробы, но испытывает затруднения в выполнении асимметричных движений обеими руками.</w:t>
      </w:r>
    </w:p>
    <w:p w:rsidR="00171554" w:rsidRPr="00171554" w:rsidRDefault="00171554" w:rsidP="001715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мелкая моторика в норме.</w:t>
      </w: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54" w:rsidRPr="00171554" w:rsidRDefault="00171554" w:rsidP="0017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Средний балл по каждой речевой и неречевой функции:</w:t>
      </w:r>
    </w:p>
    <w:p w:rsidR="00171554" w:rsidRPr="00171554" w:rsidRDefault="00171554" w:rsidP="001715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–</w:t>
      </w:r>
      <w:r w:rsidRPr="00171554">
        <w:rPr>
          <w:rFonts w:ascii="Times New Roman" w:hAnsi="Times New Roman" w:cs="Times New Roman"/>
          <w:sz w:val="28"/>
          <w:szCs w:val="28"/>
        </w:rPr>
        <w:t xml:space="preserve"> низкий уровень;</w:t>
      </w:r>
    </w:p>
    <w:p w:rsidR="00171554" w:rsidRPr="00171554" w:rsidRDefault="00171554" w:rsidP="001715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71554">
        <w:rPr>
          <w:rFonts w:ascii="Times New Roman" w:hAnsi="Times New Roman" w:cs="Times New Roman"/>
          <w:sz w:val="28"/>
          <w:szCs w:val="28"/>
        </w:rPr>
        <w:t>ниже среднего;</w:t>
      </w:r>
    </w:p>
    <w:p w:rsidR="00171554" w:rsidRPr="00171554" w:rsidRDefault="00171554" w:rsidP="001715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71554">
        <w:rPr>
          <w:rFonts w:ascii="Times New Roman" w:hAnsi="Times New Roman" w:cs="Times New Roman"/>
          <w:sz w:val="28"/>
          <w:szCs w:val="28"/>
        </w:rPr>
        <w:t>средний ;</w:t>
      </w:r>
    </w:p>
    <w:p w:rsidR="00171554" w:rsidRPr="00171554" w:rsidRDefault="00171554" w:rsidP="001715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71554">
        <w:rPr>
          <w:rFonts w:ascii="Times New Roman" w:hAnsi="Times New Roman" w:cs="Times New Roman"/>
          <w:sz w:val="28"/>
          <w:szCs w:val="28"/>
        </w:rPr>
        <w:t>достаточный;</w:t>
      </w:r>
    </w:p>
    <w:p w:rsidR="009E5DCB" w:rsidRDefault="00171554" w:rsidP="009E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На основании обследования составляется  мониторинг, диаграмма, сводная ведомость на коррекционную группу в целом в начале и в конце года</w:t>
      </w:r>
    </w:p>
    <w:p w:rsidR="00515AD0" w:rsidRDefault="00515AD0" w:rsidP="0051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97" w:rsidRDefault="002A3497" w:rsidP="0051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DCB" w:rsidRPr="00515AD0" w:rsidRDefault="009E5DCB" w:rsidP="0051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5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Коррекционно – </w:t>
      </w:r>
      <w:r w:rsidR="00515AD0">
        <w:rPr>
          <w:rFonts w:ascii="Times New Roman" w:hAnsi="Times New Roman" w:cs="Times New Roman"/>
          <w:b/>
          <w:sz w:val="28"/>
          <w:szCs w:val="28"/>
          <w:u w:val="single"/>
        </w:rPr>
        <w:t>развивающая деятельность</w:t>
      </w:r>
    </w:p>
    <w:p w:rsidR="009E5DCB" w:rsidRPr="00171554" w:rsidRDefault="009E5DCB" w:rsidP="009E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Задачи и содержание коррекционной – развивающей работы 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Коррекция произносительной стороны речи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Уточнить произношение гласных звуков и согласных раннего онтогенеза в свободной речевой деятельности.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Активизировать движения речевого аппарата, готовить его к формированию звуков всех групп.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Расширение  обогащение словаря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Накопление пассивного словарного запаса и активизация в речи существительных, глаголов, прилагательных по всем изучаемым темам.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Учить понимать обобщающее значение слов и формировать обобщающие понятия.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Расширять словарь за счёт активного усвоения и использования в экспрессивной речи личный местоименных форм, притяжательных местоимений, определительных местоимений, наречий, количественных и порядковых числительных.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Сформировать понятие простых предлогов.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в беспредложных конструкциях, а затем в предложных конструкциях с простыми предлогами.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Учить образовывать и использовать в речи существительные с уменьшительно-ласкательными суффиксами. Формировать умение образовывать и использовать в речи глаголы в повелительном наклонении, в настоящем и прошедшем времени.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 Учить различать и употреблять противоположные по значению названия действий и признаков. Обучать согласованию притяжательных местоимений и имён прилагательных с существительными мужского, женского и среднего рода.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Формировать умения составлять предложения из нескольких слов по вопросам, по картинке и по демонстрации действий, дополнять предложения недостающими словами. Обучать распространению простых предложений подлежащими и сказуемыми.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Развитие просодической стороны речи</w:t>
      </w:r>
    </w:p>
    <w:p w:rsidR="009E5DCB" w:rsidRPr="00171554" w:rsidRDefault="009E5DCB" w:rsidP="009E5D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правильное речевое дыхание и длительный ротовой выдох. Формировать навык мягкого голосоведения. Воспитывать правильный умеренный темп речи.   </w:t>
      </w:r>
    </w:p>
    <w:p w:rsidR="009E5DCB" w:rsidRPr="00171554" w:rsidRDefault="009E5DCB" w:rsidP="009E5D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Развивать ритмичность и интонационную выразительность речи, модуляцию голоса.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Работа над слоговой структурой слова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длинные и короткие слова. Формировать умения воспроизводить цепочку слогов с разными согласными и одинаковыми гласными, цепочку со сменой ударения и интонации. 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Научить правильно передавать ритмический рисунок, двусложных и трехсложных слов, состоящих из открытых слогов;  односложных слов; двусложных слов со стечением согласных с простым звуковым наполнением со зрительной опорой.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Формирование фонематических представлений, навыков звукового анализа и синтеза.</w:t>
      </w:r>
    </w:p>
    <w:p w:rsidR="009E5DCB" w:rsidRPr="00171554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Научить выделять из ряда звуков гласные звуки. Сформировать первоначальные навыки анализа и синтеза. Учить выполнять анализ и синтез гласных звуков. Научить выделять начальные гласные звуки (А),(У),(О),(И) из слов, различать слова с начальными ударными гласными. Научить подбирать слова с заданным звуком.</w:t>
      </w:r>
    </w:p>
    <w:p w:rsidR="009E5DCB" w:rsidRPr="00171554" w:rsidRDefault="009E5DCB" w:rsidP="009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54">
        <w:rPr>
          <w:rFonts w:ascii="Times New Roman" w:hAnsi="Times New Roman" w:cs="Times New Roman"/>
          <w:b/>
          <w:sz w:val="28"/>
          <w:szCs w:val="28"/>
        </w:rPr>
        <w:t>Развитие связной речи и речевого общения.</w:t>
      </w:r>
    </w:p>
    <w:p w:rsidR="009E5DCB" w:rsidRPr="00171554" w:rsidRDefault="009E5DCB" w:rsidP="009E5D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Развивать умение вслушиваться в обращённую речь, понимать её содержание. Развивать реакцию на интонацию и мимику, соответствующую интонации. </w:t>
      </w:r>
    </w:p>
    <w:p w:rsidR="009E5DCB" w:rsidRPr="00171554" w:rsidRDefault="009E5DCB" w:rsidP="009E5D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Работать над соблюдением единства и адекватности речи, мимики, пантомимики, жестов – выразительных речевых средств в игре. Формировать умение «оречевлять» игровую ситуацию.  </w:t>
      </w:r>
    </w:p>
    <w:p w:rsidR="009E5DCB" w:rsidRPr="00171554" w:rsidRDefault="009E5DCB" w:rsidP="009E5D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 xml:space="preserve">Развивать умение поддерживать беседу, задавать вопросы и отвечать на них, выслушивать друг друга до конца. Формировать умение повторять за взрослым описательный рассказ  из 2-3 простых предложений, а затем составлять короткий описательный рассказ с помощью взрослого. </w:t>
      </w:r>
    </w:p>
    <w:p w:rsidR="009E5DCB" w:rsidRDefault="009E5DCB" w:rsidP="00515A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54">
        <w:rPr>
          <w:rFonts w:ascii="Times New Roman" w:hAnsi="Times New Roman" w:cs="Times New Roman"/>
          <w:sz w:val="28"/>
          <w:szCs w:val="28"/>
        </w:rPr>
        <w:t>Формировать навыки пересказа. Обучать пересказу хорошо знакомых сказок или небольших текстов с помощью вз</w:t>
      </w:r>
      <w:r w:rsidR="00515AD0">
        <w:rPr>
          <w:rFonts w:ascii="Times New Roman" w:hAnsi="Times New Roman" w:cs="Times New Roman"/>
          <w:sz w:val="28"/>
          <w:szCs w:val="28"/>
        </w:rPr>
        <w:t>рослого и со зрительной опорой.</w:t>
      </w:r>
    </w:p>
    <w:p w:rsidR="00515AD0" w:rsidRPr="00171554" w:rsidRDefault="00515AD0" w:rsidP="00515A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3497" w:rsidRDefault="002A3497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7" w:rsidRDefault="002A3497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CB" w:rsidRDefault="009E5DCB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CB">
        <w:rPr>
          <w:rFonts w:ascii="Times New Roman" w:hAnsi="Times New Roman" w:cs="Times New Roman"/>
          <w:b/>
          <w:sz w:val="28"/>
          <w:szCs w:val="28"/>
        </w:rPr>
        <w:lastRenderedPageBreak/>
        <w:t>УЧЕБНО – МЕТОДИЧЕСКИЙ ПЛАН</w:t>
      </w:r>
    </w:p>
    <w:p w:rsidR="008405F6" w:rsidRDefault="008405F6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0B" w:rsidRPr="0034470B" w:rsidRDefault="0034470B" w:rsidP="00840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 xml:space="preserve">В основе планирования НОД с детьми с ОВЗ лежат тематический и концентрический принципы. Тематический принцип организации познавательного и речевого материала НОД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познание, коммуникация, художественное творчество, социализация, игра, при тесном взаимодействии всех участников образовательного процесса. </w:t>
      </w:r>
    </w:p>
    <w:p w:rsidR="0034470B" w:rsidRPr="00572BD3" w:rsidRDefault="0034470B" w:rsidP="0057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 xml:space="preserve">Для обеспечения разностороннего развития детей с ОВЗ, в содержание обучения и воспитания детей включены лексические темы в соответствии с реализуемой программой. Их подбор и расположение определены такими принципами, как сезонность и социальная значимость. Одно из важнейших условий реализации комплексно-тематического принципа - концентрированное изучение темы (в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важна, как для развития речи, обогащения и уточнения детьми, так и для активизации. Всоответствии с концентрическим принципом программное содержание  в рамках одних и тех же тем год от года углубляется и расширяется. </w:t>
      </w:r>
    </w:p>
    <w:p w:rsidR="009E5DCB" w:rsidRPr="009E5DCB" w:rsidRDefault="009E5DCB" w:rsidP="009E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C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непрерывной непосредственно образовательной деятельности </w:t>
      </w:r>
    </w:p>
    <w:p w:rsidR="009E5DCB" w:rsidRPr="009E5DCB" w:rsidRDefault="009E5DCB" w:rsidP="009E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9FA" w:rsidRDefault="008D59FA" w:rsidP="009E5DCB">
      <w:pPr>
        <w:rPr>
          <w:rFonts w:ascii="Times New Roman" w:hAnsi="Times New Roman" w:cs="Times New Roman"/>
          <w:b/>
          <w:sz w:val="28"/>
          <w:szCs w:val="28"/>
        </w:rPr>
        <w:sectPr w:rsidR="008D59FA" w:rsidSect="00171554">
          <w:footerReference w:type="default" r:id="rId7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Look w:val="01E0"/>
      </w:tblPr>
      <w:tblGrid>
        <w:gridCol w:w="518"/>
        <w:gridCol w:w="2163"/>
        <w:gridCol w:w="4324"/>
      </w:tblGrid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Сроки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Темы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15 - 19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детский сад», «День знаний»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22 - 26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«Мой дом», «Мой город», «Моя страна», «Моя планета»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29 - 03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«Урожай» 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06 - 10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13 - 17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20  - 24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«Я - человек»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27 - 31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03 - 07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«Дружба», «День народного единства»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10 - 14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«Наш быт»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17 - 21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24 - 28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«Здоровей – ка»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01 - 05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«Кто как готовится к зиме»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08 - 12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15 - 19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22 - 26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29 - 31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       12 - 16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19 - 23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26 - 30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02 - 06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09 - 13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16 - 20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02 - 06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«Женский день»</w:t>
            </w:r>
          </w:p>
        </w:tc>
      </w:tr>
      <w:tr w:rsidR="008D59FA" w:rsidRPr="0034470B" w:rsidTr="00572BD3">
        <w:trPr>
          <w:trHeight w:val="192"/>
        </w:trPr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09 - 13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«Миром правит доброта»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16 - 20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«Быть здоровыми хотим»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30 - 03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«День смеха», «Цирк», «Театр»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06 - 10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«Космос», «Приведем в порядок планету»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13 - 17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20 - 24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27 - 01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</w:tr>
      <w:tr w:rsidR="008D59FA" w:rsidRPr="0034470B" w:rsidTr="00572BD3">
        <w:tc>
          <w:tcPr>
            <w:tcW w:w="7147" w:type="dxa"/>
            <w:gridSpan w:val="3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04 - 09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</w:tr>
      <w:tr w:rsidR="008D59FA" w:rsidRPr="0034470B" w:rsidTr="00572BD3">
        <w:tc>
          <w:tcPr>
            <w:tcW w:w="519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10" w:type="dxa"/>
          </w:tcPr>
          <w:p w:rsidR="008D59FA" w:rsidRPr="0034470B" w:rsidRDefault="008D59FA" w:rsidP="0034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18 - 22</w:t>
            </w:r>
          </w:p>
        </w:tc>
        <w:tc>
          <w:tcPr>
            <w:tcW w:w="4418" w:type="dxa"/>
          </w:tcPr>
          <w:p w:rsidR="008D59FA" w:rsidRPr="0034470B" w:rsidRDefault="008D59FA" w:rsidP="003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«Вот мы какие, стали большие»</w:t>
            </w:r>
          </w:p>
        </w:tc>
      </w:tr>
    </w:tbl>
    <w:p w:rsidR="008D2D28" w:rsidRDefault="008D2D28" w:rsidP="009E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D28" w:rsidSect="008D59FA">
          <w:type w:val="continuous"/>
          <w:pgSz w:w="16838" w:h="11906" w:orient="landscape"/>
          <w:pgMar w:top="1134" w:right="851" w:bottom="1134" w:left="1701" w:header="709" w:footer="709" w:gutter="0"/>
          <w:cols w:num="2" w:space="708"/>
          <w:docGrid w:linePitch="360"/>
        </w:sectPr>
      </w:pPr>
    </w:p>
    <w:p w:rsidR="009E5DCB" w:rsidRPr="009E5DCB" w:rsidRDefault="009E5DCB" w:rsidP="009E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CB" w:rsidRDefault="008D2D28" w:rsidP="008D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8D2D28" w:rsidRPr="008D2D28" w:rsidRDefault="008D2D28" w:rsidP="008D2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4425" w:type="dxa"/>
        <w:tblLook w:val="04A0"/>
      </w:tblPr>
      <w:tblGrid>
        <w:gridCol w:w="5070"/>
        <w:gridCol w:w="5244"/>
        <w:gridCol w:w="4111"/>
      </w:tblGrid>
      <w:tr w:rsidR="008D2D28" w:rsidRPr="008D2D28" w:rsidTr="008D59FA">
        <w:trPr>
          <w:trHeight w:val="28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№1                                                                     «День знаний»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026BE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Беседа на тему: «Надо ли учиться говорить?»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понять, что и зачем они будут делать на логопедических занятиях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Нас встречает детский сад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детским садом как ближайшим социальным окружением ребёнка (обратить внимание на произошедшие изменения)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Тема: Обучение рассказыванию: «Наша неваляшка»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 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8D2D28" w:rsidRPr="008D2D28" w:rsidTr="008D59FA">
        <w:trPr>
          <w:trHeight w:val="311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№2                             «Мой дом», «Мой город», «Моя страна», «Моя планета»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026BE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026BE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Мой город. Чтение стихотворения С. Маршака «Наша улица».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и уточнить представления об окружающем мире. Формировать первичные представления о родном городе, об улицах, на которых живёт каждый из детей группы, об улице на которой находится детский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сад. Расширить и уточнить словарь по теме (Троицк, город,  улица, микрорайон, площадь, река, красивый, строить, любить, гордиться)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Мой дом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некоторых частей дома, значение дома. Уточнить словарь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дом, крыша, стены, пол, потолок, окна, двери)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Развивать связную речь, составлять предложения  со зрительной опорой. Развивать пространственную ориентировку на листе бумаги.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по плану «Дом, в котором я живу»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детей составлять рассказ опираясь на план; строить простые предложения.</w:t>
            </w:r>
          </w:p>
        </w:tc>
      </w:tr>
      <w:tr w:rsidR="008D2D28" w:rsidRPr="008D2D28" w:rsidTr="008D59FA">
        <w:trPr>
          <w:trHeight w:val="21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№3                                                                             «Урожай»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026BE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Огород. Овощи.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br/>
              <w:t>Цель: Расширить представления детей об овощах, месте их произрастания, существенных признаках. 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овощи, огурец, помидор, морковь, свёкла, репа, редис, кабачок, рвать, таскать, срезать, круглый, длинный, зелёный, красный, жёлтый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множественного числа существительных).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Сад. Фрукты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представления о фруктах, месте их произрастания, отличительных особенностях.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множественного числа имён существительных). Уточнить и расширить представления о фруктах, месте их произрастания, отличительных особенностях.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). Совершенствовать грамматический строй речи (образование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множественного числа имён существительных).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Рассматривание картинок по теме «Сад-огород» Составление простых предложений по вопросам 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Учить отгадывать загадки об овощах и фруктах. Совершенствование грамматического строя (образование формы родительного падежа им. сущ). упражнять в умении составлять простые предложения по вопросам.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59FA">
        <w:trPr>
          <w:trHeight w:val="593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№4                                                                    «Краски осени»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026BE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Сыплет осень золотой листвой.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об осени на основе ознакомления с существенными признаками сезона. Уточнить и расширить словарь по теме «Осень»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осень, погода, лист, дерево, берёза, кора, корзина, расти, идти, дуть, тёплый, солнечный, дождливый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Деревья осенью.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различению деревьям по характерным особенностям строением листьев. 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берёза, рябина, дуб, клён, ель, жёлтый, зелёный, красный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существительных с уменьшительно – ласкательными суффиксами, согласование существительных мужского рода с прилагательными в единственном и множественном числе).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картины «Осень»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признаков осени, уметь различать листья разных деревьев. Учить отгадывать загадки об осени. Совершенствовать грамматический строй речи (образование множественного числа существительных).</w:t>
            </w:r>
          </w:p>
        </w:tc>
      </w:tr>
      <w:tr w:rsidR="008D2D28" w:rsidRPr="008D2D28" w:rsidTr="008D59FA">
        <w:trPr>
          <w:trHeight w:val="227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№5                                                                  «Животный мир»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026BE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D28"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Домашние животные и их детёныши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Закрепить  обобщающее понятие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домашние животные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грамматический строй речи (образование существительных с суффиксами –онок, -енок, -ат, -ят).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Р.Н.С «Волк и козлята»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Обучать детей пересказу  знакомой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с опорой на зрительные образы. Формировать способности передавать её содержание без пропусков и искажений. Формировать представления о главном в характере сказочных героев. Совершенствовать грамматический строй речи (согласование числительных существительными), элементарных математических навыков (счёт в пределах пяти).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Рассматривание картины «Кошка с котятами»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Обучать рассказу – описанию о домашнем животном вслед за логопедом с опорой на картинку. Совершенствовать грамматический строй речи (предложно – падежные конструкции.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59FA">
        <w:trPr>
          <w:trHeight w:val="242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 №6                                                                   «Я – человек» 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Я-человек. Тело человека.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представление о внешнем виде человека, его гендерной принадлежности. Упражнять в умении называть части тела человека. Совершенствование грамматического строя речи (образование множественного числа существительных)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Познай себя.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Развивать гендерные особенности мальчиков и девочек. Учить находить сходства и различия гендерного воспитания.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по плану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Учить пользоваться представленным планом. Развивать умение строить распространённые предложения.</w:t>
            </w:r>
          </w:p>
        </w:tc>
      </w:tr>
      <w:tr w:rsidR="008D2D28" w:rsidRPr="008D2D28" w:rsidTr="008D59FA">
        <w:trPr>
          <w:trHeight w:val="282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№7                                                 «Народная культура и традиции»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Д/и «В магазине»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и конкретизировать представления об одежде, её назначении, деталях, из которых она состоит; закреплять в речи существительные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одежда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, уточнять и расширять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одежда, платье, брюки, рубашка, кофта, шорты, рукав, карманы, надевать, снимать, нарядных, широкий, узкий, шире, уже, больше, меньше)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(образование имён существительных во множественном числе).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Я и моя одежда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Расширять и конкретизировать представления об одежде. Уточнить и расширить словарь. Совершенствовать грамматический строй речи (образование существительных с уменьшительно – ласкательным значением).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Тема: Составление описательных рассказов 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повторению за взрослым рассказа – описания. Активизировать словарь.</w:t>
            </w:r>
          </w:p>
        </w:tc>
      </w:tr>
      <w:tr w:rsidR="008D2D28" w:rsidRPr="008D2D28" w:rsidTr="008D59FA">
        <w:trPr>
          <w:trHeight w:val="593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№8                                                           «Дружба», «День народного единства» 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(символика города, страны, национальность)              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Беседа о дружбе.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дружеские отношения в коллективе. Познакомить с эмоциями и качествами человека. Учить оценивать чувства и поступки других в различных ситуациях.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Тема: Чтение мордовской сказки «Как собака друга искала». ОбрС.Фетисова. 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Развивать нравственные качества.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Решение проблемных ситуаций.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Упражнять  в умении выходить из проблемных ситуаций. Упражнять в умении составлять распространённые предложения.</w:t>
            </w:r>
          </w:p>
        </w:tc>
      </w:tr>
      <w:tr w:rsidR="008D2D28" w:rsidRPr="008D2D28" w:rsidTr="008D59FA">
        <w:trPr>
          <w:trHeight w:val="213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№9                                                                                     «Наш быт»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Посуда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Цели: Расширить и конкретизировать представления о посуде, её назначении, частей, из которых она состоит. Закрепить в речи существительное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посуда.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чашка, чайник, кастрюля, ложка, нож, есть, пить, варить, жарить, новый, красивый).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(образование имён существительных во множественном числе в именительной падеже, единственного и множественного числа глаголов настоящего времени),  слоговой структуры слов.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Цели: Уточнить и расширить словаря по теме. Развивать связную речи, обучать повторению  за взрослым рассказа – описания. Совершенствовать грамматический строй речи (образование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Мини-викторина по сказкам К.И.Чуковского.чтение произведения «Федорино горе»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Цели: Учить слушать произведение до конца. Вызывать желание беседовать по содержанию произведения.</w:t>
            </w:r>
          </w:p>
        </w:tc>
      </w:tr>
      <w:tr w:rsidR="008D2D28" w:rsidRPr="008D2D28" w:rsidTr="008D59FA">
        <w:trPr>
          <w:trHeight w:val="254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№10                                                                     «Транспорт»           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Транспорт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представления о транспорте и его назначении. Закрепить в пассивной речи существительное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машина, автобус, троллейбус, трамвай, остановка, самолёт, пароход, поезд, кабина, кузов, колесо, перевозить, ездить, останавливаться, сигналить, грузовой)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(употребление предложно – падежных конструкций).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Профессии на транспорте.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Закрепить представления о необходимости и пользе труда взрослых. Закрепить в речи существительное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шофёр, водитель, лётчик, капитан, машинист, работать, водить, управлять, сигналить, внимательный, трудный, ответственный).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(образование формы имён существительных в винительном падеже).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.Тема: Игра-импровизация по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мотивам стихотворения Д.Хармса «Кораблик»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запоминать роли, </w:t>
            </w:r>
          </w:p>
        </w:tc>
      </w:tr>
      <w:tr w:rsidR="008D2D28" w:rsidRPr="008D2D28" w:rsidTr="008D59FA">
        <w:trPr>
          <w:trHeight w:val="212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№11                                                                    «Здоровей-ка»    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Обувь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Расширять и конкретизировать представления об обуви., её назначении и деталях, из которых она состоит. Закрепить в речи существительные с обобщающими значениями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тапки, туфли, ботинки, кроссовки, сапожки, каблук, шнурок, утро, вечер, завязывать, развязывать, чистить, удобный, тёплый,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кожаный)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.Совершенствовать грамматическийтрой речи (образование формы имён существительных во множественном числе), слоговой структуры слова.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Одежда-обувь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и конкретизировать представления об обуви, её назначении, деталях, из которых она состоит. Формировать навык различения одежды и обуви. Обучать составлению предложений из трёх слов с опорой на картинку. Совершенствовать грамматический строй речи (образование существительных с уменьшительно –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ласкательным значением).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Составление описательного рассказа по теме.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об обуви. Закрепить навыки различения одежды и обуви, а также основных цветов. Обучать составлению рассказа – описания из двух предложений по образцу. Совершенствовать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строй речи (употребление простых предлогов).</w:t>
            </w:r>
          </w:p>
        </w:tc>
      </w:tr>
      <w:tr w:rsidR="008D2D28" w:rsidRPr="008D2D28" w:rsidTr="008D59FA">
        <w:trPr>
          <w:trHeight w:val="240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№12                                                        «Кто как готовится к зиме»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Игротека «Мамы и детёныши»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Уточнять и расширять словарь. Совершенствовать грамматический строй речи (образование существительных с суффиксами –онок, -енок, -ат, -ят).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Лесные звери, кто что ест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Уточнение и расширение словаря. Совершенствование грамматического строя речи (образование и употребление имён существительных в форме творительного падежа, согласование числительных с существительными), элементарных математических представлений (навыки счёта в пределах пяти), слоговой структуры слова.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Рассказывание сказки «Заюшкина избушка»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 пересказа сказки со зрительной опорой. Уточнять и расширять словарь по теме. Совершенствовать грамматический строй речи (составление простого предложения со зрительной опорой).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59FA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№13                                                     «Здравствуй, зимушка-зима»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Здравствуй, Зимушка – зима.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и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конкретизировать представления о зиме, явлениях живой и неживой природы зимой. Закрепить в речи существительные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, уточнять и расширять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снег, лёд, мороз, идти, дуть, падать, белый, холодный, холодно)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(согласование прилагательных с существительными в форме единственного числа именительного падежа).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Чтение р.н.с. «Зимовье зверей»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слушать произведение до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конца. Вызывать желание беседовать по содержанию произведения.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Составление рассказа по серии картин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Закрепить представления о смене времён года. Уточнить и расширить словарь по теме «Зима». Обучать составлению рассказа по серии картинок. Формировать целостное впечатление об изображённом на серии картинок.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простых предлогов.</w:t>
            </w:r>
          </w:p>
        </w:tc>
      </w:tr>
      <w:tr w:rsidR="008D2D28" w:rsidRPr="008D2D28" w:rsidTr="008D59FA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№14                                                               «Город мастеров»   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Профессии: Продавец.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о необходимости и пользе труда взрослых. Закрепить в речи существительное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Уточнить 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работать, продавать, покупать, отпускать, продавец, покупатель, магазин, весы).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формы имён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в винительном падеже).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Профессии «Почтальон»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представления  о необходимости и пользе труда взрослых. Закрепить в речи использования существительного с обобщающим значением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работать, разносить, получать, отпускать, почтальон, почта, посылка, письмо, газета, журналы).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имён существительных в дательном падеже).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Игра-импровизация по мотивам стихотворения  О.Григорьева «Повар»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профессиях, воспитывать интерес и уважение к труду.</w:t>
            </w:r>
          </w:p>
        </w:tc>
      </w:tr>
      <w:tr w:rsidR="008D2D28" w:rsidRPr="008D2D28" w:rsidTr="008D59FA">
        <w:trPr>
          <w:trHeight w:val="254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 №15                                                       «Новогодний калейдоскоп»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новогоднем празднике. 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ёлка, подарок, Дед Мороз, Снегурочка, дарить, получать, танцевать, украшать).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(употребление существительных в единственном числе в косвенных падежах), слоговой структуры слова, элементарных математический представлений.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словаря по теме. Совершенствование грамматического строя речи (согласование числительных с существительными в роде и числе), математических представлений.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словаря по теме. Обучать повторению рассказа – описания за логопедом со зрительной опорой.</w:t>
            </w:r>
          </w:p>
        </w:tc>
      </w:tr>
      <w:tr w:rsidR="008D2D28" w:rsidRPr="008D2D28" w:rsidTr="008D59FA">
        <w:trPr>
          <w:trHeight w:val="254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№16                                                     «Новогодний калейдоскоп»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Зимние игры и забавы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понятие «Зимние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игры». Уточнить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санки, лыжи, коньки, снежок, кататься, лепить, строить, играть, наряжать)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Учить составлять предложения по сюжетным картинкам.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Временные понятия: Зим-Лето</w:t>
            </w:r>
          </w:p>
          <w:p w:rsidR="008D2D28" w:rsidRPr="008D2D28" w:rsidRDefault="008D2D28" w:rsidP="00572BD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умения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дифференцировать понятия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зима – лето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грамматического строя речи ( образование уменьшительно – ласкательной формы существительных, согласование существительных в роде, числе, дифференциация глаголов единственного и множественного числа.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Обучение составлению рассказа по серии картин.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Закрепить представления о смене времён года. Уточнить и расширить словарь по теме «Зима». Обучать составлению рассказа по серии картинок. Формировать целостное впечатление об изображённом на серии картинок.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простых предлогов.</w:t>
            </w:r>
          </w:p>
        </w:tc>
      </w:tr>
      <w:tr w:rsidR="008D2D28" w:rsidRPr="008D2D28" w:rsidTr="008D59FA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№17/18                                                           «Каникулы»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59FA">
        <w:tc>
          <w:tcPr>
            <w:tcW w:w="507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8D2D28" w:rsidRPr="008D2D28" w:rsidTr="008D59FA"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Развлечение «Рождественские встречи»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Игротека: «Где мы были, мы не скажем, а что делали покажем»</w:t>
            </w:r>
          </w:p>
        </w:tc>
      </w:tr>
    </w:tbl>
    <w:p w:rsidR="008D2D28" w:rsidRPr="008D2D28" w:rsidRDefault="008D2D28" w:rsidP="008D2D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75"/>
        <w:gridCol w:w="5140"/>
        <w:gridCol w:w="4310"/>
      </w:tblGrid>
      <w:tr w:rsidR="008D2D28" w:rsidRPr="008D2D28" w:rsidTr="008D2D28">
        <w:trPr>
          <w:trHeight w:val="311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№19                                                           «В гостях у сказки» 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Зимующие птицы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зимующих птицах, их образе жизни, повадках. 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птица, голова, крыло,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хвост, синица, ворона, воробей, сорока, летать, клевать, прыгать).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и использование существительных в форме единственного числа родительного падежа), слоговой структуры.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Составление описательного рассказа о снегире.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Уточнение и расширение словаря по теме. Совершенствование грамматического строя речи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(образование существительных в форме единственного и множественного числа именительного падежа).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 Обучать повторению рассказа вслед за логопедом со зрительной опорой.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Введение понятия «звук». Звук (А).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Формирования понятия речевой и неречевой звук.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символом звука (А).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выделять звук (А) из ряда гласных. Упражнять в различении одинаковыхзвукокомплексов. Выделять звук (А) из ряда гласных и в закрытых слогах, из слова в начальной ударной позиции.</w:t>
            </w:r>
          </w:p>
        </w:tc>
      </w:tr>
      <w:tr w:rsidR="008D2D28" w:rsidRPr="008D2D28" w:rsidTr="008D2D28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№20                                                                        «Этикет»     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Тема: Рассматривание картины «Птичий двор» и беседа по ней.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составлению рассказа по картинке. Обеспечить целостное восприятие картины. Развивать речевую активность. Уточнить и расширить словарь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петух, курица, цыплёнок, утка, утёнок, гусь, гусёнок, кудахтать, крякать, гоготать, пищать, кукарекать, плавать, домашний, пушистый)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(образование и употребление существительных с суффиксами – онок, -ёнок, -ат, -ят).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Пересказ знакомой сказки «Курочка Ряба»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пересказу знакомой сказки, передавать её содержание без пропусков и искажений. Развивать связную речь, тонкую и общую моторику.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Понятие «звук». Звук (А).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понятия речевой и неречевой звук.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Упражнять в умении находить символ звука (А) среди других символов. Закреплять умение выделять звук (А) из ряда гласных.в закрытых слогах, из слова в начальной ударной позиции.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2D28">
        <w:trPr>
          <w:trHeight w:val="198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№21                                                                      «Моя семья»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Я и моя семья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Обогатить и активизировать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мама, папа, брат, сестра, сын, дочь, бабушка, дедушка, внук, внучка, семья, милая, добрая, ласковая, сильный, старший, младший, маленький, старый, молодая).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понятия родственных связей в семье. Совершенствование грамматического строря (усвоение категорий творительного падежа с предлогом С, образование существительных множественного числа именительного падежа).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Обучение рассказыванию по картине «Таня не боится мороза»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Учить целостно воспринимать сюжет картины, упражнять в умении повторять рассказ , предложенный педагогом, упражнять в придумывании названия картины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Речевой звук (У).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Формирования понятия речевой и неречевой звук.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Знакомство с символом звука (У). Учить выделять звук (У) из ряда гласных. Упражнять в различении одинаковыхзвукокомплексов. Выделять звук (У) из ряда гласных и в закрытых слогах, из слова в начальной ударной позиции.</w:t>
            </w:r>
          </w:p>
        </w:tc>
      </w:tr>
      <w:tr w:rsidR="008D2D28" w:rsidRPr="008D2D28" w:rsidTr="008D2D28">
        <w:trPr>
          <w:trHeight w:val="240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№22                                                           «Азбука безопасности»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Электроприборы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Актуализация и расширение словаря, закрепить назначение приборов. Совершенствовать грамматическийтрой речи (образование формы имён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во множественном числе), слоговой структуры слова.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Игра-импровизация по мотивам стихотворения «Лемене хозяйничает» Л.Квитко (пер.Н.Найдёновой)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оказывать посильную помощь взрослым.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Речевой звук (У).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умении находить символ звука (У) среди других символов. Закреплять умение выделять звук (У) из ряда гласных.в закрытых слогах, из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начальной ударной позиции.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2D28">
        <w:trPr>
          <w:trHeight w:val="240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 №23                                                            «Наши защитники»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Наши защитники. Беседа по содержанию стихотворения В.Малкова «Будем в армии служить»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Познакомить с «военными профессиями» (солдат, танкист, лётчик, моряк, пограничник); с военной техникой (танк, самолёт, военный крейсер).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Заучивание отрывка из стихотворения С,маршака «Февраль»: «Поднимаясь мчатся в даль самолётов звенья»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работать с мнемотаблицами, развивать память, внимание.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(А) – (У)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(А) – (У) в ряду звуков, в ряду закрытых слогов, в  словах (начальная ударная позиция) с опорой на картинку.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  <w:tr w:rsidR="008D2D28" w:rsidRPr="008D2D28" w:rsidTr="008D2D28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 №24                                                    «Маленькие исследователи»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Живое-неживое</w:t>
            </w:r>
          </w:p>
          <w:p w:rsidR="008D2D28" w:rsidRPr="008D2D28" w:rsidRDefault="008D2D28" w:rsidP="00572BD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D2D2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Дать понятие «живое - неживое».</w:t>
            </w:r>
            <w:r w:rsidRPr="008D2D2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Показать различия между живым и неживым - на основе признаков потребностей </w:t>
            </w:r>
            <w:r w:rsidRPr="008D2D2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живого.</w:t>
            </w:r>
            <w:r w:rsidRPr="008D2D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D2D2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D2D28" w:rsidRPr="008D2D28" w:rsidRDefault="008D2D28" w:rsidP="00572BD3">
            <w:pPr>
              <w:pStyle w:val="a8"/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8D2D2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Обобщить знания детей о зависимости живого и неживого друг от друга.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Заучивание стихотворения А.Барто «Я знаю, что надо придумать»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исследовательский и познавательный интерес, помочь запомнить новое стихотворение.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 Развитие навыков звукового анализа.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 анализа и синтеза слияния звуков (АУ), (АУ); Развивать  умения подбирать слова, картинки на звук (А),(У)</w:t>
            </w:r>
          </w:p>
        </w:tc>
      </w:tr>
      <w:tr w:rsidR="008D2D28" w:rsidRPr="008D2D28" w:rsidTr="008D2D28">
        <w:trPr>
          <w:trHeight w:val="311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№25                                                              «Женский день»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Мамин праздник. Профессии наших мам.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 Уточнить и активизировать словарь по теме «Профессии».расширить представления о важности труда взрослых. Совершенствовать грамматический строй речи (согласование числительных существительными).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Беседа по  рассказу В.Драгунского «Тайное становится явным»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дослушать рассказ до конца, уметь выделять главную мысль произведения, отвечать на вопросы полными предложениями.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Речевой звук (О).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Знакомство с символом звука (О). Учить выделять звук (О) из ряда гласных. Упражнять в различении одинаковыхзвукокомплексов. Выделять звук (О) из ряда гласных и в закрытых слогах, из слова в начальной ударной позиции.</w:t>
            </w:r>
          </w:p>
        </w:tc>
      </w:tr>
      <w:tr w:rsidR="008D2D28" w:rsidRPr="008D2D28" w:rsidTr="008D2D28">
        <w:trPr>
          <w:trHeight w:val="268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№26                                                       «Миром правит доброта»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Комнатные растения.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о комнатных растениях, их назначении, правила ухода за ними. Закрепить понятие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цветущие комнатные растения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грамматического строя речи (употребление простых предлогов, согласование прилагательных с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существительными в роде и числе в именительном падеже).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Составление рассказа-описания по данному плану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цветущих комнатных растениях, упражнять в умении составлять рассказ используя план, развивать связную речь.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Речевой звук (О).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символ звука (О) среди других символов. Закреплять умение выделять звук (О) из ряда гласных.в закрытых слогах, из слова в начальной ударной позиции.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2D28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 №27                                                     «Быть здоровыми хотим» 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75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понятий «зима»-«лето». Зимние и летние виды спорта.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зимних видах спорта; формировать представления о безопасном поведении зимой.</w:t>
            </w:r>
          </w:p>
        </w:tc>
        <w:tc>
          <w:tcPr>
            <w:tcW w:w="514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рассказывание сказки «Заяц и ёж», беседа по содержанию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Вызывать желание слушать сказку; отвечать на вопросы распространёнными предложениями;</w:t>
            </w:r>
          </w:p>
        </w:tc>
        <w:tc>
          <w:tcPr>
            <w:tcW w:w="431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(О) – (У)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(О) – (У) в ряду звуков, в ряду закрытых слогов, в  словах (начальная ударная позиция) с опорой на картинку.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</w:tbl>
    <w:p w:rsidR="008D2D28" w:rsidRPr="00A05A0C" w:rsidRDefault="008D2D28" w:rsidP="008D2D28"/>
    <w:p w:rsidR="008D2D28" w:rsidRPr="00A05A0C" w:rsidRDefault="008D2D28" w:rsidP="008D2D28"/>
    <w:tbl>
      <w:tblPr>
        <w:tblStyle w:val="aa"/>
        <w:tblW w:w="0" w:type="auto"/>
        <w:tblLook w:val="04A0"/>
      </w:tblPr>
      <w:tblGrid>
        <w:gridCol w:w="4964"/>
        <w:gridCol w:w="5160"/>
        <w:gridCol w:w="4301"/>
      </w:tblGrid>
      <w:tr w:rsidR="008D2D28" w:rsidRPr="008D2D28" w:rsidTr="008D2D28">
        <w:trPr>
          <w:trHeight w:val="212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№28                                                         «Весна шагает по планете»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Весна шагает по планете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Обучать составлению рассказа по картине, обеспечить целостное восприятие картины. Формировать словарь по теме «Весна»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весна, солнышко, проталинка, мать –и –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мачеха, ручеек, грач, гнездо, свить, таять, распускаться, строить выводить, ранняя).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представления о ранней весне и её признаках.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Заучивание стихотворения «Весна» с использованием мнемотехники.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(О) – (А)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(А) – (О) в ряду звуков, в ряду закрытых слогов, в  словах (начальная ударная позиция) с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опорой на картинку.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  <w:tr w:rsidR="008D2D28" w:rsidRPr="008D2D28" w:rsidTr="008D2D28">
        <w:trPr>
          <w:trHeight w:val="283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   №29                                                «День смеха», «Цирк», «Театр»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Дикие домашние животные весной.</w:t>
            </w:r>
          </w:p>
          <w:p w:rsidR="008D2D28" w:rsidRPr="008D2D28" w:rsidRDefault="008D2D28" w:rsidP="0057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диких и домашних животных весной. Совершенствовать грамматический строй речи (образование и употребление существительных с суффиксами –иц, -их, -онок,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-ёнок, образование и употребление предложно – падежных конструкций).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Рассказывание английской сказки «Три поросёнка».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 сказкой, помочь понять её смысл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Тема: Дифференциация звуков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(А) – (У) – (О).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различать  звуки в словах (начальная позиция) с опорой на картинки.</w:t>
            </w:r>
          </w:p>
        </w:tc>
      </w:tr>
      <w:tr w:rsidR="008D2D28" w:rsidRPr="008D2D28" w:rsidTr="008D2D28">
        <w:trPr>
          <w:trHeight w:val="268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  №30                                   «Космос», «Приведем в порядок планету»  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Временные понятия. Сутки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понимать смысл слов: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утро, вечер, день, ночь.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Уметь ориентироваться в контрастных частях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суток: 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день – ночь, вечер – утро.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называть словами части суток.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Тема: Разучивание стихотворения «Части суток» с использованием мнемотаблицы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умение пользоваться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мнемотаблицами; помочь запомнить стихотворение и рассказывать его выразительно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Речевой звук (И)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символом звука (И). Учить выделять звук (И) из ряда гласных. Упражнять в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различении одинаковыхзвукокомплексов. Выделять звук (И) из ряда гласных и в закрытых слогах, из слова в начальной ударной позиции</w:t>
            </w:r>
          </w:p>
        </w:tc>
      </w:tr>
      <w:tr w:rsidR="008D2D28" w:rsidRPr="008D2D28" w:rsidTr="008D2D28">
        <w:trPr>
          <w:trHeight w:val="297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   №31                                                            «Встречаем птиц»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Перелётные птицы.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Расширить первичные естественнонаучные представления, закрепить знания признаков весны, формировать представления о перелётных птицах, их внешнем виде и образе жизни. Расширить, уточнить и активизировать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птица, стая, гнездо, крыло, голова, туловища, клюв, лапа, грач, скворец, ласточка, прилетать, носить, строить, выводить, кормить, согревать, маленький, голый, голодный).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уточнить пассивный словарь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работящий, желторотый).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Пересказ отрывка сказки «Гуси-лебеди»</w:t>
            </w:r>
          </w:p>
          <w:p w:rsidR="008D2D28" w:rsidRPr="008D2D28" w:rsidRDefault="008D2D28" w:rsidP="00572BD3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перелётных птицах, их внешнем виде и образе жизни. Обучать полному последовательному, выразительному пересказу сказки «Гуси – лебеди». Формировать развёрнутое связное высказывание, умение пользоваться косвенной речью. Формировать умение использовать в речи слова и выражения, необходимые для характеристики персонажей.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 Развитие фонематических представлений.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Учить подбирать  слова на заданный звук (А, О, У); Формировать элементарные формы простого анализа и синтеза слияния звуков (ОА), (АО), (ОУ), (УО).</w:t>
            </w:r>
          </w:p>
        </w:tc>
      </w:tr>
      <w:tr w:rsidR="008D2D28" w:rsidRPr="008D2D28" w:rsidTr="008D2D28">
        <w:trPr>
          <w:trHeight w:val="254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№32                                                            «Волшебница вода»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Аквариумные рыбы.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Расширять и уточнять естественно – научные представления. Формировать представления об аквариумных рыбках, их внешнем виде и образе жизни. Расширять и уточнять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рыбка, туловище, голова, хвост, плавники, жабры, аквариум, песок, камни, водоросли, улитка, плавать, дышать, есть, ловить, золотой проворный, большой, маленький, красивый).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Чтение стихотворения Е.Благининой «Рыбка»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D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обобщающих понятий, дифференциация диких и домашних животный, учить целостно и эмоционально воспринимать произведение с природоведческим содержанием;  обобщатьи систематизировать представления об окружающем предметном мире, развитие мелкой моторики, координации речи с движением.</w:t>
            </w:r>
            <w:r w:rsidRPr="008D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Речевой звук (И)</w:t>
            </w:r>
          </w:p>
          <w:p w:rsidR="008D2D28" w:rsidRPr="008D2D28" w:rsidRDefault="008D2D28" w:rsidP="00572BD3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символ звука (И) среди других символов. Закреплять умение выделять звук (И) из ряда гласных.в закрытых слогах, из слова в начальной ударной позиции.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28" w:rsidRPr="008D2D28" w:rsidTr="008D2D28">
        <w:trPr>
          <w:trHeight w:val="268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 №33                                                  «Праздник весны и труда»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Насекомые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внешнем виде и образе жизни насекомых. Уточнение и расширение словаря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насекомые, бабочка, жук, кузнечик, божья коровка, стрекоза, крылья, лапки, усы).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обобщающее понятие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насекомые.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составлению описательного рассказа по  образцу и данному плану. Совершенствовать грамматический строй речи (образование и употребление существительных и прилагательных в косвенных падежах).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Чтение сказки  Д.Мамина-Сибиряка «Сказка про Комара Комаровича Длинный нос и про Мохнатого Мишу-Короткий хвост»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аавторской сказкой.  Помочь понять почему автор так уважительно называет комара.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(У)-(И)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различать  звуки в словах (начальная позиция) с опорой на картинки.</w:t>
            </w:r>
          </w:p>
        </w:tc>
      </w:tr>
      <w:tr w:rsidR="008D2D28" w:rsidRPr="008D2D28" w:rsidTr="008D2D28">
        <w:trPr>
          <w:trHeight w:val="240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недели:       №34                                                                  «День Победы»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Кто защищает нашу Родину?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Рассказать о защитниках нашего Отечества; воспитывать любовь к Родине, уважительное отношение к ветеранам войны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Разучивание стихотворения Т.Белозёровой «Праздник Победы»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стихотворение.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Развитие навыков звукового анализа и синтеза.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Учить производить простой анализ и синтез слияния гласных (ИА), (АИ), (ИУ), (УИ), (ИО), (ОИ); подбирать слова на заданный звук (А), (У), (О), (И).</w:t>
            </w:r>
          </w:p>
        </w:tc>
      </w:tr>
      <w:tr w:rsidR="008D2D28" w:rsidRPr="008D2D28" w:rsidTr="008D2D28">
        <w:trPr>
          <w:trHeight w:val="226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№35                                                                     «Мир природы»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В лесу.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том: что растёт в лесу; кто живёт в лесу; как выглядит лес в разное время года.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Разучивание стихотворения А.Прокофьева «Берёзка»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стихотворение.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 (А) - (У) - (И) - (О)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различать  звуки в словах (начальная позиция) с опорой на 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картинки.</w:t>
            </w:r>
          </w:p>
        </w:tc>
      </w:tr>
      <w:tr w:rsidR="008D2D28" w:rsidRPr="008D2D28" w:rsidTr="008D2D28">
        <w:trPr>
          <w:trHeight w:val="268"/>
        </w:trPr>
        <w:tc>
          <w:tcPr>
            <w:tcW w:w="14425" w:type="dxa"/>
            <w:gridSpan w:val="3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недели:        №36           «До свидания детский сад. Здравствуй школа», «Вот мы какие стали большие»  </w:t>
            </w:r>
          </w:p>
        </w:tc>
      </w:tr>
      <w:tr w:rsidR="008D2D28" w:rsidRPr="008D2D28" w:rsidTr="008D2D28">
        <w:tc>
          <w:tcPr>
            <w:tcW w:w="14425" w:type="dxa"/>
            <w:gridSpan w:val="3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8D2D28" w:rsidRPr="008D2D28" w:rsidTr="008D2D28">
        <w:tc>
          <w:tcPr>
            <w:tcW w:w="4964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Игрушки.</w:t>
            </w:r>
          </w:p>
          <w:p w:rsidR="008D2D28" w:rsidRPr="008D2D28" w:rsidRDefault="008D2D28" w:rsidP="00572B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 xml:space="preserve">Цель:  Уточнить представления детей об игрушках, материалах, из которых они сделаны, частях, из которых они состоят. Формировать обобщающее понятия 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>игрушки.</w:t>
            </w: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словарь по теме (</w:t>
            </w:r>
            <w:r w:rsidRPr="008D2D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игрушка, мяч, машина, кубики, кукла, мишка, голова, туловище, лапа, кузов, кабина, колесо, играть, катать, строить, купать, кормить, новый, большой, маленький, резиновый). </w:t>
            </w:r>
          </w:p>
        </w:tc>
        <w:tc>
          <w:tcPr>
            <w:tcW w:w="5160" w:type="dxa"/>
          </w:tcPr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Пересказ рассказа по картине «Мы строим дом»</w:t>
            </w:r>
          </w:p>
          <w:p w:rsidR="008D2D28" w:rsidRPr="008D2D28" w:rsidRDefault="008D2D28" w:rsidP="00572BD3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Обеспечить целостное восприятие картины. Формировать умения отвечать на вопросы по картине (развитие диалогической речи). Развивать умение работать по заданной схеме.</w:t>
            </w:r>
          </w:p>
        </w:tc>
        <w:tc>
          <w:tcPr>
            <w:tcW w:w="4301" w:type="dxa"/>
          </w:tcPr>
          <w:p w:rsidR="008D2D28" w:rsidRPr="008D2D28" w:rsidRDefault="008D2D28" w:rsidP="00572BD3">
            <w:pPr>
              <w:tabs>
                <w:tab w:val="left" w:pos="6615"/>
              </w:tabs>
              <w:ind w:left="-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Тема: Итоговое занятие</w:t>
            </w:r>
          </w:p>
          <w:p w:rsidR="008D2D28" w:rsidRPr="008D2D28" w:rsidRDefault="008D2D28" w:rsidP="00572BD3">
            <w:pPr>
              <w:tabs>
                <w:tab w:val="left" w:pos="6615"/>
              </w:tabs>
              <w:ind w:left="-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8D2D28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«речевой» - «неречевой» звуки; упражнять в умении подбирать картинки к звукам-символам; упражнять в элементарных навыках звукового анализа.</w:t>
            </w:r>
          </w:p>
        </w:tc>
      </w:tr>
    </w:tbl>
    <w:p w:rsidR="008D2D28" w:rsidRPr="008D2D28" w:rsidRDefault="008D2D28" w:rsidP="008D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FA" w:rsidRPr="008D59FA" w:rsidRDefault="008D59FA" w:rsidP="008D5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>ВЗАИМОДЕЙСТВИЕ УЧАСТНИКОВ КОРРЕКЦИОННОГО ПРОЦЕССА.</w:t>
      </w:r>
    </w:p>
    <w:p w:rsidR="008D59FA" w:rsidRPr="008D59FA" w:rsidRDefault="008D59FA" w:rsidP="008D5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9FA">
        <w:rPr>
          <w:rFonts w:ascii="Times New Roman" w:hAnsi="Times New Roman" w:cs="Times New Roman"/>
          <w:color w:val="000000"/>
          <w:sz w:val="28"/>
          <w:szCs w:val="28"/>
        </w:rPr>
        <w:t xml:space="preserve">       Успех совместной коррекционно-педагогической работы с детьми, имеющими тяжелые нарушения речи, во многом зави</w:t>
      </w:r>
      <w:r w:rsidRPr="008D59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сит от правильно организованного взаимодействия педагогического коллектива ДОУ и  родителей. </w:t>
      </w:r>
    </w:p>
    <w:p w:rsidR="008D59FA" w:rsidRPr="008D59FA" w:rsidRDefault="008D59FA" w:rsidP="008D5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9FA">
        <w:rPr>
          <w:rFonts w:ascii="Times New Roman" w:hAnsi="Times New Roman" w:cs="Times New Roman"/>
          <w:color w:val="000000"/>
          <w:sz w:val="28"/>
          <w:szCs w:val="28"/>
        </w:rPr>
        <w:t>Были определены формы взаимодействия специалистов: педсоветы, консультации, тренинги, семинары-практикумы, психолого-медико-педагогические консилиумы, деловые игры, круглые столы, анкетирование, просмотр и анализ открытых мероприятий.</w:t>
      </w:r>
    </w:p>
    <w:p w:rsidR="008D59FA" w:rsidRPr="008D59FA" w:rsidRDefault="008D59FA" w:rsidP="008D59FA">
      <w:pPr>
        <w:pStyle w:val="a5"/>
        <w:rPr>
          <w:sz w:val="28"/>
          <w:szCs w:val="28"/>
        </w:rPr>
      </w:pPr>
    </w:p>
    <w:p w:rsidR="008D59FA" w:rsidRPr="008D59FA" w:rsidRDefault="008D59FA" w:rsidP="008D59FA">
      <w:pPr>
        <w:pStyle w:val="a5"/>
        <w:rPr>
          <w:sz w:val="28"/>
          <w:szCs w:val="28"/>
        </w:rPr>
      </w:pPr>
      <w:r w:rsidRPr="008D59FA">
        <w:rPr>
          <w:sz w:val="28"/>
          <w:szCs w:val="28"/>
        </w:rPr>
        <w:t xml:space="preserve">Модель взаимодействия </w:t>
      </w:r>
    </w:p>
    <w:p w:rsidR="008D59FA" w:rsidRPr="008D59FA" w:rsidRDefault="008D59FA" w:rsidP="008D59FA">
      <w:pPr>
        <w:pStyle w:val="a5"/>
        <w:rPr>
          <w:sz w:val="28"/>
          <w:szCs w:val="28"/>
        </w:rPr>
      </w:pPr>
      <w:r w:rsidRPr="008D59FA">
        <w:rPr>
          <w:sz w:val="28"/>
          <w:szCs w:val="28"/>
        </w:rPr>
        <w:t>субъектов коррекционно-образовательного процесса</w:t>
      </w:r>
    </w:p>
    <w:p w:rsidR="008D59FA" w:rsidRPr="008D59FA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>в группе для детей с особыми возможностями здоровья</w:t>
      </w:r>
    </w:p>
    <w:p w:rsidR="008D59FA" w:rsidRPr="008D59FA" w:rsidRDefault="008D59FA" w:rsidP="008D59FA">
      <w:pPr>
        <w:pStyle w:val="a5"/>
        <w:rPr>
          <w:sz w:val="28"/>
          <w:szCs w:val="28"/>
        </w:rPr>
      </w:pPr>
    </w:p>
    <w:p w:rsidR="008D59FA" w:rsidRPr="008D59FA" w:rsidRDefault="00041B5E" w:rsidP="008D59FA">
      <w:pPr>
        <w:pStyle w:val="a5"/>
        <w:jc w:val="both"/>
        <w:rPr>
          <w:b w:val="0"/>
          <w:bCs w:val="0"/>
          <w:sz w:val="28"/>
          <w:szCs w:val="28"/>
        </w:rPr>
      </w:pPr>
      <w:r w:rsidRPr="00041B5E">
        <w:rPr>
          <w:noProof/>
          <w:sz w:val="28"/>
          <w:szCs w:val="28"/>
        </w:rPr>
        <w:pict>
          <v:line id="Прямая соединительная линия 52" o:spid="_x0000_s1026" style="position:absolute;left:0;text-align:left;flip:x;z-index:251664384;visibility:visible" from="467.65pt,15.4pt" to="521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ovagIAAIUEAAAOAAAAZHJzL2Uyb0RvYy54bWysVMFuEzEQvSPxD5bv6WbTJKS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">
            <v:stroke endarrow="block"/>
          </v:line>
        </w:pict>
      </w:r>
      <w:r w:rsidRPr="00041B5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7" o:spid="_x0000_s1043" type="#_x0000_t202" style="position:absolute;left:0;text-align:left;margin-left:217.9pt;margin-top:3.65pt;width:249.95pt;height:26.8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" fillcolor="white [3201]" strokeweight=".5pt">
            <v:textbox>
              <w:txbxContent>
                <w:p w:rsidR="002A3497" w:rsidRPr="0034470B" w:rsidRDefault="002A3497" w:rsidP="008D59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7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Ребёнок с особыми возможностями здоровья</w:t>
                  </w:r>
                </w:p>
              </w:txbxContent>
            </v:textbox>
          </v:shape>
        </w:pict>
      </w:r>
    </w:p>
    <w:p w:rsidR="008D59FA" w:rsidRPr="008D59FA" w:rsidRDefault="00041B5E" w:rsidP="008D59FA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4" o:spid="_x0000_s1042" style="position:absolute;left:0;text-align:left;z-index:251665408;visibility:visible" from="520.9pt,-.25pt" to="520.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51" o:spid="_x0000_s1041" style="position:absolute;left:0;text-align:left;z-index:251662336;visibility:visible" from="164.85pt,1.4pt" to="217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53" o:spid="_x0000_s1040" style="position:absolute;left:0;text-align:left;z-index:251663360;visibility:visible" from="164.65pt,3.4pt" to="164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">
            <v:stroke endarrow="block"/>
          </v:line>
        </w:pict>
      </w:r>
      <w:r w:rsidRPr="00041B5E">
        <w:rPr>
          <w:b w:val="0"/>
          <w:bCs w:val="0"/>
          <w:noProof/>
          <w:sz w:val="28"/>
          <w:szCs w:val="28"/>
        </w:rPr>
        <w:pict>
          <v:line id="Прямая соединительная линия 48" o:spid="_x0000_s1039" style="position:absolute;left:0;text-align:left;flip:y;z-index:251661312;visibility:visible" from="340.55pt,13.6pt" to="340.5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QfaQIAAIU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">
            <v:stroke endarrow="block"/>
          </v:line>
        </w:pict>
      </w:r>
    </w:p>
    <w:p w:rsidR="008D59FA" w:rsidRPr="008D59FA" w:rsidRDefault="00041B5E" w:rsidP="008D59FA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9" o:spid="_x0000_s1038" style="position:absolute;left:0;text-align:left;z-index:251673600;visibility:visible" from="340.45pt,14.05pt" to="340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">
            <v:stroke endarrow="block"/>
          </v:line>
        </w:pict>
      </w:r>
    </w:p>
    <w:p w:rsidR="008D59FA" w:rsidRPr="008D59FA" w:rsidRDefault="00041B5E" w:rsidP="008D59FA">
      <w:pPr>
        <w:pStyle w:val="a5"/>
        <w:tabs>
          <w:tab w:val="left" w:pos="4245"/>
          <w:tab w:val="center" w:pos="4677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Поле 59" o:spid="_x0000_s1027" type="#_x0000_t202" style="position:absolute;margin-left:440.15pt;margin-top:10pt;width:86.15pt;height:38.2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" fillcolor="white [3201]" strokeweight=".5pt">
            <v:textbox>
              <w:txbxContent>
                <w:p w:rsidR="002A3497" w:rsidRPr="0034470B" w:rsidRDefault="002A3497" w:rsidP="003447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7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Поле 58" o:spid="_x0000_s1028" type="#_x0000_t202" style="position:absolute;margin-left:159.3pt;margin-top:10.45pt;width:80.6pt;height:42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" fillcolor="white [3201]" strokeweight=".5pt">
            <v:textbox>
              <w:txbxContent>
                <w:p w:rsidR="002A3497" w:rsidRPr="0034470B" w:rsidRDefault="002A3497" w:rsidP="008D59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7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Учитель-логопед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rect id="Прямоугольник 47" o:spid="_x0000_s1029" style="position:absolute;margin-left:281.95pt;margin-top:7.75pt;width:124.2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">
            <v:textbox>
              <w:txbxContent>
                <w:p w:rsidR="002A3497" w:rsidRPr="0034470B" w:rsidRDefault="002A3497" w:rsidP="008D59FA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7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 ДОУ*</w:t>
                  </w:r>
                </w:p>
              </w:txbxContent>
            </v:textbox>
          </v:rect>
        </w:pict>
      </w:r>
      <w:r w:rsidR="008D59FA" w:rsidRPr="008D59FA">
        <w:rPr>
          <w:b w:val="0"/>
          <w:bCs w:val="0"/>
          <w:sz w:val="28"/>
          <w:szCs w:val="28"/>
        </w:rPr>
        <w:tab/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4" o:spid="_x0000_s1037" style="position:absolute;flip:y;z-index:251660288;visibility:visible;mso-position-horizontal-relative:text;mso-position-vertical-relative:text" from="234pt,10.7pt" to="23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">
            <v:stroke endarrow="block"/>
          </v:line>
        </w:pict>
      </w:r>
    </w:p>
    <w:p w:rsidR="008D59FA" w:rsidRPr="008D59FA" w:rsidRDefault="00041B5E" w:rsidP="008D59FA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3" o:spid="_x0000_s1036" style="position:absolute;left:0;text-align:left;z-index:251668480;visibility:visible" from="416pt,13.35pt" to="439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Dd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">
            <v:stroke endarrow="block"/>
          </v:lin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2" o:spid="_x0000_s1035" style="position:absolute;left:0;text-align:left;flip:x;z-index:251669504;visibility:visible" from="406.6pt,13.35pt" to="434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">
            <v:stroke endarrow="block"/>
          </v:lin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1" o:spid="_x0000_s1034" style="position:absolute;left:0;text-align:left;flip:x;z-index:251667456;visibility:visible" from="239.55pt,14.8pt" to="260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">
            <v:stroke endarrow="block"/>
          </v:lin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40" o:spid="_x0000_s1033" style="position:absolute;left:0;text-align:left;z-index:251666432;visibility:visible" from="244.8pt,14.1pt" to="281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">
            <v:stroke endarrow="block"/>
          </v:line>
        </w:pict>
      </w:r>
    </w:p>
    <w:p w:rsidR="008D59FA" w:rsidRPr="008D59FA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9FA" w:rsidRPr="008D59FA" w:rsidRDefault="00041B5E" w:rsidP="008D59F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B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38" o:spid="_x0000_s1032" style="position:absolute;flip:x y;z-index:251671552;visibility:visible" from="164.85pt,4.9pt" to="165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">
            <v:stroke endarrow="block"/>
          </v:line>
        </w:pict>
      </w:r>
      <w:r w:rsidRPr="00041B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39" o:spid="_x0000_s1031" style="position:absolute;flip:x y;z-index:251672576;visibility:visible" from="519.05pt,.5pt" to="519.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">
            <v:stroke endarrow="block"/>
          </v:line>
        </w:pict>
      </w:r>
    </w:p>
    <w:p w:rsidR="008D59FA" w:rsidRPr="008D59FA" w:rsidRDefault="008D59FA" w:rsidP="008D59F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9FA" w:rsidRPr="008D59FA" w:rsidRDefault="00041B5E" w:rsidP="008D59FA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37" o:spid="_x0000_s1030" style="position:absolute;left:0;text-align:left;z-index:251670528;visibility:visible" from="165.35pt,3.1pt" to="519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"/>
        </w:pict>
      </w:r>
    </w:p>
    <w:p w:rsidR="008D59FA" w:rsidRPr="008D59FA" w:rsidRDefault="008D59FA" w:rsidP="008D59FA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Pr="008D59FA" w:rsidRDefault="008D59FA" w:rsidP="008D59FA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*Педагогический коллектив ДОУ представлен воспитателями, младшим воспитателем, инструктором по физической культуре, музыкальным руководителем, , старшая медицинская сестра, методистом, заведующей и другими специалистами.</w:t>
      </w:r>
    </w:p>
    <w:p w:rsidR="008D59FA" w:rsidRPr="008D59FA" w:rsidRDefault="008D59FA" w:rsidP="008D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каждый из специалистов ДОУ, решая свои задачи, определен</w:t>
      </w:r>
      <w:r w:rsidRPr="008D59FA">
        <w:rPr>
          <w:rFonts w:ascii="Times New Roman" w:hAnsi="Times New Roman" w:cs="Times New Roman"/>
          <w:color w:val="000000"/>
          <w:sz w:val="28"/>
          <w:szCs w:val="28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8D59FA">
        <w:rPr>
          <w:rFonts w:ascii="Times New Roman" w:hAnsi="Times New Roman" w:cs="Times New Roman"/>
          <w:color w:val="000000"/>
          <w:sz w:val="28"/>
          <w:szCs w:val="28"/>
        </w:rPr>
        <w:softHyphen/>
        <w:t>ры, высших психических процессов и укреплении здоровья.</w:t>
      </w:r>
    </w:p>
    <w:p w:rsidR="008D59FA" w:rsidRPr="008D59FA" w:rsidRDefault="008D59FA" w:rsidP="008D59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9FA">
        <w:rPr>
          <w:rFonts w:ascii="Times New Roman" w:hAnsi="Times New Roman" w:cs="Times New Roman"/>
          <w:b/>
          <w:color w:val="000000"/>
          <w:sz w:val="28"/>
          <w:szCs w:val="28"/>
        </w:rPr>
        <w:t>Учитель - логопед: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- обследует речь детей</w:t>
      </w:r>
      <w:r w:rsidR="008026BE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8D59FA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- проводит регулярную коррекционно-развивающую работу с детьми по исправлению различных нарушений речи, предупреждению нарушений чтения и письма;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- осуществляет взаимодействие с педагогами по вопросам освоения детьми программы дошкольного образовательного учреждения;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- информирует педагогический коллектив ДОУ о задачах, содержании, результатах коррекционно-развивающей работы с детьми с ОВЗ;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 xml:space="preserve">- </w:t>
      </w:r>
      <w:r w:rsidR="008026BE">
        <w:rPr>
          <w:rFonts w:ascii="Times New Roman" w:hAnsi="Times New Roman" w:cs="Times New Roman"/>
          <w:sz w:val="28"/>
          <w:szCs w:val="28"/>
        </w:rPr>
        <w:t xml:space="preserve">представляет администрации ДОУ </w:t>
      </w:r>
      <w:r w:rsidRPr="008D59FA">
        <w:rPr>
          <w:rFonts w:ascii="Times New Roman" w:hAnsi="Times New Roman" w:cs="Times New Roman"/>
          <w:sz w:val="28"/>
          <w:szCs w:val="28"/>
        </w:rPr>
        <w:t>ежегодный отчет, содержащий сведения о количестве детей с нарушениями речи в дошкольном образовательном учреждении и результатах коррекционно-развивающей работы;</w:t>
      </w:r>
    </w:p>
    <w:p w:rsidR="008D59FA" w:rsidRPr="008D59FA" w:rsidRDefault="008D59FA" w:rsidP="008D59FA">
      <w:pPr>
        <w:tabs>
          <w:tab w:val="left" w:pos="11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- ведет разъяснительную и просветительскую работу среди педагогов, родителей, на педагогических советах, методических объединениях и родительских собраниях о задачах и специфике логопедической работы по коррекции нарушений речи.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D59FA">
        <w:rPr>
          <w:rFonts w:ascii="Times New Roman" w:hAnsi="Times New Roman" w:cs="Times New Roman"/>
          <w:sz w:val="28"/>
          <w:szCs w:val="28"/>
        </w:rPr>
        <w:t xml:space="preserve">совершенствует артикуляционную </w:t>
      </w:r>
      <w:r w:rsidR="008026BE">
        <w:rPr>
          <w:rFonts w:ascii="Times New Roman" w:hAnsi="Times New Roman" w:cs="Times New Roman"/>
          <w:sz w:val="28"/>
          <w:szCs w:val="28"/>
        </w:rPr>
        <w:t xml:space="preserve"> </w:t>
      </w:r>
      <w:r w:rsidRPr="008D59FA">
        <w:rPr>
          <w:rFonts w:ascii="Times New Roman" w:hAnsi="Times New Roman" w:cs="Times New Roman"/>
          <w:sz w:val="28"/>
          <w:szCs w:val="28"/>
        </w:rPr>
        <w:t>моторику, развивает мелкую моторику воспитанников во время конструирования, рисования, лепки и аппликации, общую моторику – во время прогулок; развивает внимание, память, логическое мышления в играх и упражнениях на бездефектном речевом материале; формирует связную речь, закрепляет навыки чтения и письма; закрепляет речевые навыки во время режимных моментах, при выполнении заданий логопеда во второй половине дня.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bCs/>
          <w:sz w:val="28"/>
          <w:szCs w:val="28"/>
        </w:rPr>
        <w:t>Основные средства и способы организации коррекционно-логопедической работы воспитателя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Артикуляционная гимнастика</w:t>
      </w:r>
      <w:r w:rsidRPr="008D59FA">
        <w:rPr>
          <w:rFonts w:ascii="Times New Roman" w:hAnsi="Times New Roman" w:cs="Times New Roman"/>
          <w:sz w:val="28"/>
          <w:szCs w:val="28"/>
        </w:rPr>
        <w:t xml:space="preserve"> (с элементами дыхательной</w:t>
      </w:r>
      <w:r w:rsidR="008026BE">
        <w:rPr>
          <w:rFonts w:ascii="Times New Roman" w:hAnsi="Times New Roman" w:cs="Times New Roman"/>
          <w:sz w:val="28"/>
          <w:szCs w:val="28"/>
        </w:rPr>
        <w:t xml:space="preserve"> </w:t>
      </w:r>
      <w:r w:rsidRPr="008D59FA">
        <w:rPr>
          <w:rFonts w:ascii="Times New Roman" w:hAnsi="Times New Roman" w:cs="Times New Roman"/>
          <w:sz w:val="28"/>
          <w:szCs w:val="28"/>
        </w:rPr>
        <w:t xml:space="preserve"> и голосовой): выполняется в течение дня 3-5 раз. 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Пальчиковая гимнастика </w:t>
      </w:r>
      <w:r w:rsidRPr="008D59FA">
        <w:rPr>
          <w:rFonts w:ascii="Times New Roman" w:hAnsi="Times New Roman" w:cs="Times New Roman"/>
          <w:sz w:val="28"/>
          <w:szCs w:val="28"/>
        </w:rPr>
        <w:t xml:space="preserve">выполняется в комплексе с </w:t>
      </w:r>
      <w:r w:rsidR="008026BE">
        <w:rPr>
          <w:rFonts w:ascii="Times New Roman" w:hAnsi="Times New Roman" w:cs="Times New Roman"/>
          <w:sz w:val="28"/>
          <w:szCs w:val="28"/>
        </w:rPr>
        <w:t xml:space="preserve"> </w:t>
      </w:r>
      <w:r w:rsidRPr="008D59FA">
        <w:rPr>
          <w:rFonts w:ascii="Times New Roman" w:hAnsi="Times New Roman" w:cs="Times New Roman"/>
          <w:sz w:val="28"/>
          <w:szCs w:val="28"/>
        </w:rPr>
        <w:t>артикуляционной</w:t>
      </w:r>
      <w:r w:rsidR="008026BE">
        <w:rPr>
          <w:rFonts w:ascii="Times New Roman" w:hAnsi="Times New Roman" w:cs="Times New Roman"/>
          <w:sz w:val="28"/>
          <w:szCs w:val="28"/>
        </w:rPr>
        <w:t xml:space="preserve"> </w:t>
      </w:r>
      <w:r w:rsidRPr="008D59FA">
        <w:rPr>
          <w:rFonts w:ascii="Times New Roman" w:hAnsi="Times New Roman" w:cs="Times New Roman"/>
          <w:sz w:val="28"/>
          <w:szCs w:val="28"/>
        </w:rPr>
        <w:t xml:space="preserve"> 3-5 раз в день.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Логопедические пятиминутки</w:t>
      </w:r>
      <w:r w:rsidRPr="008D59FA"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дидактические игры и упражнения на совершенствование речевой функции. 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Вечерние индивидуальные занятия</w:t>
      </w:r>
      <w:r w:rsidRPr="008D59FA">
        <w:rPr>
          <w:rFonts w:ascii="Times New Roman" w:hAnsi="Times New Roman" w:cs="Times New Roman"/>
          <w:sz w:val="28"/>
          <w:szCs w:val="28"/>
        </w:rPr>
        <w:t xml:space="preserve"> воспитателя по заданию логопеда, закрепляющие звукопроизношение. Работа проводится воспитателем по индивидуальным тетрадям детей. Содержание данных занятий определено программой коррекционно-логопедической работы: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lastRenderedPageBreak/>
        <w:t>а) проговаривание слогов, слов, предложений на закрепляемый звук;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б) повторение скороговорок, коротких рассказов, стихов;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в) упражнение в звуко-слоговом анализе и синтезе;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г) повторение лексико-грамматических упражнений;</w:t>
      </w:r>
    </w:p>
    <w:p w:rsidR="008D59FA" w:rsidRPr="008D59FA" w:rsidRDefault="008D59FA" w:rsidP="008D5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>д) упражнения на развитие внимания, памяти, мышления.</w:t>
      </w:r>
    </w:p>
    <w:p w:rsidR="008D59FA" w:rsidRP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P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ab/>
        <w:t xml:space="preserve">Инструктор по физической культуре </w:t>
      </w:r>
      <w:r w:rsidRPr="008D59FA">
        <w:rPr>
          <w:rFonts w:ascii="Times New Roman" w:hAnsi="Times New Roman" w:cs="Times New Roman"/>
          <w:sz w:val="28"/>
          <w:szCs w:val="28"/>
        </w:rPr>
        <w:t>проводит работу по развитию общей и мелкой моторики, постановке правильного дыхания, развитию координации речи и движения.</w:t>
      </w:r>
    </w:p>
    <w:p w:rsidR="008D59FA" w:rsidRP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ab/>
        <w:t xml:space="preserve">Музыкальный руководитель </w:t>
      </w:r>
      <w:r w:rsidRPr="008D59FA">
        <w:rPr>
          <w:rFonts w:ascii="Times New Roman" w:hAnsi="Times New Roman" w:cs="Times New Roman"/>
          <w:sz w:val="28"/>
          <w:szCs w:val="28"/>
        </w:rPr>
        <w:t>обеспечивает развитие темпа, ритма мелодики речевых и неречевых звуков, развитие слухового восприятия, развитие силы голоса.</w:t>
      </w:r>
    </w:p>
    <w:p w:rsidR="008D59FA" w:rsidRP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FA">
        <w:rPr>
          <w:rFonts w:ascii="Times New Roman" w:hAnsi="Times New Roman" w:cs="Times New Roman"/>
          <w:b/>
          <w:sz w:val="28"/>
          <w:szCs w:val="28"/>
        </w:rPr>
        <w:tab/>
        <w:t xml:space="preserve">Медицинский работник </w:t>
      </w:r>
      <w:r w:rsidRPr="008D59FA">
        <w:rPr>
          <w:rFonts w:ascii="Times New Roman" w:hAnsi="Times New Roman" w:cs="Times New Roman"/>
          <w:sz w:val="28"/>
          <w:szCs w:val="28"/>
        </w:rPr>
        <w:t>обеспечивает медицинское сопровождение развития ребёнка с ОВЗ, а так же разрабатывает комплекс оздоровительно-профилактических мероприятий.</w:t>
      </w:r>
    </w:p>
    <w:p w:rsidR="008D59FA" w:rsidRP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FA">
        <w:rPr>
          <w:rFonts w:ascii="Times New Roman" w:hAnsi="Times New Roman" w:cs="Times New Roman"/>
          <w:sz w:val="28"/>
          <w:szCs w:val="28"/>
        </w:rPr>
        <w:tab/>
      </w:r>
      <w:r w:rsidRPr="008D59FA">
        <w:rPr>
          <w:rFonts w:ascii="Times New Roman" w:hAnsi="Times New Roman" w:cs="Times New Roman"/>
          <w:b/>
          <w:sz w:val="28"/>
          <w:szCs w:val="28"/>
        </w:rPr>
        <w:t>Родители воспитанников</w:t>
      </w:r>
      <w:r w:rsidRPr="008D59FA">
        <w:rPr>
          <w:rFonts w:ascii="Times New Roman" w:hAnsi="Times New Roman" w:cs="Times New Roman"/>
          <w:sz w:val="28"/>
          <w:szCs w:val="28"/>
        </w:rPr>
        <w:t xml:space="preserve"> взаимодействуют с педагогами по вопросам реализации основной общеобразовательной программы  и вопросам коррекции речевых и слухоречевых нарушений. </w:t>
      </w:r>
    </w:p>
    <w:p w:rsidR="008D59FA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9FA" w:rsidRPr="008D59FA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9FA">
        <w:rPr>
          <w:rFonts w:ascii="Times New Roman" w:hAnsi="Times New Roman" w:cs="Times New Roman"/>
          <w:b/>
          <w:sz w:val="28"/>
          <w:szCs w:val="28"/>
          <w:u w:val="single"/>
        </w:rPr>
        <w:t>Формы, приёмы организации коррекционной логопедической работы</w:t>
      </w:r>
    </w:p>
    <w:p w:rsidR="008D59FA" w:rsidRPr="008D59FA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14176" w:type="dxa"/>
        <w:tblInd w:w="-34" w:type="dxa"/>
        <w:tblLayout w:type="fixed"/>
        <w:tblLook w:val="04A0"/>
      </w:tblPr>
      <w:tblGrid>
        <w:gridCol w:w="5671"/>
        <w:gridCol w:w="3969"/>
        <w:gridCol w:w="4536"/>
      </w:tblGrid>
      <w:tr w:rsidR="008D59FA" w:rsidRPr="008D59FA" w:rsidTr="008D59FA">
        <w:tc>
          <w:tcPr>
            <w:tcW w:w="5671" w:type="dxa"/>
          </w:tcPr>
          <w:p w:rsidR="008D59FA" w:rsidRPr="008D59FA" w:rsidRDefault="008D59FA" w:rsidP="008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Индивидуально – подгрупповая работа с детьми</w:t>
            </w:r>
          </w:p>
        </w:tc>
        <w:tc>
          <w:tcPr>
            <w:tcW w:w="3969" w:type="dxa"/>
          </w:tcPr>
          <w:p w:rsidR="008D59FA" w:rsidRPr="008D59FA" w:rsidRDefault="008D59FA" w:rsidP="008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Взаимосвязь с воспитателем</w:t>
            </w:r>
          </w:p>
        </w:tc>
        <w:tc>
          <w:tcPr>
            <w:tcW w:w="4536" w:type="dxa"/>
          </w:tcPr>
          <w:p w:rsidR="008D59FA" w:rsidRPr="008D59FA" w:rsidRDefault="008D59FA" w:rsidP="008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8D59FA" w:rsidRPr="008D59FA" w:rsidTr="008D59FA">
        <w:tc>
          <w:tcPr>
            <w:tcW w:w="5671" w:type="dxa"/>
          </w:tcPr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по коррекции звукопроизношения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-подгрупповая работа по развитию лексики, грамматики и связной речи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-игры с предметами и сюжетными игрушками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с использованием предметов и игрушек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-логопедические игры на развитие общей и мелкой моторики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-артикуляционные упражнения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-чтение, рассматривание иллюстраций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-коммуникативные тренинги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-настольно – печатные игры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-разучивание стихотворений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-речевые задания и упражнения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-работа по обучению пересказу с опорой на картинки, рассказу по серии сюжетных картинок, составлению описательного или повествовательного рассказов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-показ настольного театра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-инсценировка знакомых произведений</w:t>
            </w:r>
          </w:p>
        </w:tc>
        <w:tc>
          <w:tcPr>
            <w:tcW w:w="3969" w:type="dxa"/>
          </w:tcPr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-открытые мероприятия для воспитателей по коррекции звукопроизношения детей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-консультации, беседы, «круглые столы» по правилам организации индивидуальной логопедической помощи детям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-оформление информационных стендов различной тематики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-логопедические пятиминутки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(игры и упражнения по заданию логопеда)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-иллюстративный материал и художественная литература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-помощь в организации логопедических уголков группы</w:t>
            </w:r>
          </w:p>
        </w:tc>
        <w:tc>
          <w:tcPr>
            <w:tcW w:w="4536" w:type="dxa"/>
          </w:tcPr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-анкетирование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по запросу родителей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-оформление информационных стендов в группе для родителей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различной тематики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семей, где есть дети с </w:t>
            </w:r>
            <w:r w:rsidRPr="008D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 речи</w:t>
            </w:r>
          </w:p>
          <w:p w:rsidR="008D59FA" w:rsidRPr="008D59FA" w:rsidRDefault="008D59FA" w:rsidP="008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-помощь в организации речевой среды дома</w:t>
            </w:r>
          </w:p>
        </w:tc>
      </w:tr>
    </w:tbl>
    <w:p w:rsidR="00E04417" w:rsidRDefault="00E04417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A" w:rsidRDefault="008D59FA" w:rsidP="008D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6BE" w:rsidRDefault="008026BE" w:rsidP="008D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9FA" w:rsidRPr="00515AD0" w:rsidRDefault="008D59FA" w:rsidP="008D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5A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III. ОРГАНИЗАЦИОННЫЙ РАЗДЕЛ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Учебный год в логопедической группе для детей с ОНР начинается первого сентября, длится десять месяцев (до первого июля) и условно делится на три периода: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I период — сентябрь, октябрь, ноябрь;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II период — декабрь, январь, февраль;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III период — март, апрель, май, июнь.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Первые две недели сентября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 работы.</w:t>
      </w:r>
    </w:p>
    <w:p w:rsidR="0034470B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С 15 сентября начинается организованная образовательная деятельность с детьми в логопедических группах в соответствии с утвержденным планом работы.</w:t>
      </w:r>
    </w:p>
    <w:p w:rsidR="0034470B" w:rsidRPr="00B905D2" w:rsidRDefault="0034470B" w:rsidP="00B905D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B905D2">
        <w:rPr>
          <w:rFonts w:ascii="Times New Roman" w:hAnsi="Times New Roman" w:cs="Times New Roman"/>
          <w:sz w:val="28"/>
          <w:szCs w:val="28"/>
        </w:rPr>
        <w:t>:</w:t>
      </w:r>
    </w:p>
    <w:p w:rsidR="0034470B" w:rsidRPr="00B905D2" w:rsidRDefault="0034470B" w:rsidP="00B905D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34470B" w:rsidRPr="00B905D2" w:rsidRDefault="0034470B" w:rsidP="00B905D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>малая подгрупповая.</w:t>
      </w:r>
    </w:p>
    <w:p w:rsidR="00B905D2" w:rsidRPr="00B905D2" w:rsidRDefault="0034470B" w:rsidP="00B9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b/>
          <w:sz w:val="28"/>
          <w:szCs w:val="28"/>
        </w:rPr>
        <w:t xml:space="preserve">Малая подгрупповая НОД </w:t>
      </w:r>
      <w:r w:rsidRPr="00B905D2">
        <w:rPr>
          <w:rFonts w:ascii="Times New Roman" w:hAnsi="Times New Roman" w:cs="Times New Roman"/>
          <w:sz w:val="28"/>
          <w:szCs w:val="28"/>
        </w:rPr>
        <w:t>приоритетно ориентирована на формирование лексико–грамматических средств языка и проводятся 2 раза в неделю  с сентября по декабрь, 1 раза в неделю с января по май;  развитие связной речи – 1 раз в неделю; по  формированию произношения 1 раз, в неделю начиная с января месяца. В течение года постепенно увеличивается продолжительность каждой формы НОД: 15 минут в начале года, 20 – в конце.</w:t>
      </w:r>
      <w:r w:rsidR="00B905D2" w:rsidRPr="00B905D2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каждого коррекционно-развивающего занятия педагоги проводят физкультминутку. Перерывы между коррекционно-развивающими занятиями не менее 10 минут. </w:t>
      </w:r>
    </w:p>
    <w:p w:rsidR="0034470B" w:rsidRPr="00B905D2" w:rsidRDefault="0034470B" w:rsidP="00B905D2">
      <w:pPr>
        <w:tabs>
          <w:tab w:val="left" w:pos="48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b/>
          <w:sz w:val="28"/>
          <w:szCs w:val="28"/>
        </w:rPr>
        <w:t>Индивидуальная коррекционная работа</w:t>
      </w:r>
      <w:r w:rsidRPr="00B905D2">
        <w:rPr>
          <w:rFonts w:ascii="Times New Roman" w:hAnsi="Times New Roman" w:cs="Times New Roman"/>
          <w:sz w:val="28"/>
          <w:szCs w:val="28"/>
        </w:rPr>
        <w:t xml:space="preserve"> составляет существенную часть  работы учителя-логопеда в течение каждого рабочего дня недели в целом. Они направлены на осуществление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  План коррекционной работы составляется учителем-логопедом на основе анализа речевой карты ребёнка. В индивидуальном плане отражены направления коррекционной работы, которые позволяют устранить выявленные в ходе логопедического  обследования нарушения речевой деятельности и пробелы в знаниях, умениях, навыках ребёнка с нарушениями речи. Это позволяет повысить эффективность работы и осуществлять личностно–ориентированный подход в обучении и воспитании детей дошкольного возраста.</w:t>
      </w:r>
      <w:r w:rsidR="00B905D2" w:rsidRPr="00B905D2">
        <w:rPr>
          <w:rFonts w:ascii="Times New Roman" w:hAnsi="Times New Roman" w:cs="Times New Roman"/>
          <w:sz w:val="28"/>
          <w:szCs w:val="28"/>
        </w:rPr>
        <w:t xml:space="preserve"> Каждый ребенок не </w:t>
      </w:r>
      <w:r w:rsidR="00B905D2" w:rsidRPr="00B905D2">
        <w:rPr>
          <w:rFonts w:ascii="Times New Roman" w:hAnsi="Times New Roman" w:cs="Times New Roman"/>
          <w:sz w:val="28"/>
          <w:szCs w:val="28"/>
        </w:rPr>
        <w:lastRenderedPageBreak/>
        <w:t>менее двух раз в неделю занимается индивидуально с логопедом и воспитателем. Индивидуальные занятия не включаются в сетку занятий.</w:t>
      </w:r>
    </w:p>
    <w:p w:rsidR="00B905D2" w:rsidRDefault="00B905D2" w:rsidP="008026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5D2">
        <w:rPr>
          <w:rFonts w:ascii="Times New Roman" w:hAnsi="Times New Roman" w:cs="Times New Roman"/>
          <w:sz w:val="28"/>
          <w:szCs w:val="28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:rsidR="00B905D2" w:rsidRDefault="00B905D2" w:rsidP="00B90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5D2" w:rsidRDefault="00B905D2" w:rsidP="00B90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5D2" w:rsidRPr="00515AD0" w:rsidRDefault="00B905D2" w:rsidP="00B90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B7C" w:rsidRPr="00515AD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52B7C" w:rsidRPr="00515AD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252B7C" w:rsidRPr="00515AD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515AD0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 – МЕТОДИЧЕСКОЕ ОБЕСПЕЧЕНИЕ ПРОГРАММЫ.</w:t>
      </w:r>
    </w:p>
    <w:p w:rsidR="00252B7C" w:rsidRDefault="00252B7C" w:rsidP="00252B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иметь материально-техническую базу и методическое обеспечение.</w:t>
      </w:r>
    </w:p>
    <w:p w:rsidR="00252B7C" w:rsidRPr="00252B7C" w:rsidRDefault="00252B7C" w:rsidP="00252B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7C">
        <w:rPr>
          <w:rFonts w:ascii="Times New Roman" w:hAnsi="Times New Roman" w:cs="Times New Roman"/>
          <w:b/>
          <w:sz w:val="28"/>
          <w:szCs w:val="28"/>
        </w:rPr>
        <w:t>Коррекционная программа построена с учетом использования в образовательном процессе следующих программ и технологий:</w:t>
      </w:r>
    </w:p>
    <w:p w:rsidR="00252B7C" w:rsidRPr="00252B7C" w:rsidRDefault="00252B7C" w:rsidP="00252B7C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Т.Б. Филичева, В.Г. Чиркина. «Программа воспитания и обучения детей с общим недоразвитием речи» </w:t>
      </w:r>
    </w:p>
    <w:p w:rsidR="00252B7C" w:rsidRPr="00252B7C" w:rsidRDefault="00252B7C" w:rsidP="00252B7C">
      <w:pPr>
        <w:pStyle w:val="a7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М.Ф. Фомичева «Воспитание у детей правильного произношения»;</w:t>
      </w:r>
    </w:p>
    <w:p w:rsidR="00252B7C" w:rsidRPr="00252B7C" w:rsidRDefault="00252B7C" w:rsidP="00252B7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B7C">
        <w:rPr>
          <w:rFonts w:ascii="Times New Roman" w:hAnsi="Times New Roman" w:cs="Times New Roman"/>
          <w:i/>
          <w:sz w:val="28"/>
          <w:szCs w:val="28"/>
        </w:rPr>
        <w:t>Рекомендовано Министер</w:t>
      </w:r>
      <w:r w:rsidRPr="00252B7C">
        <w:rPr>
          <w:rFonts w:ascii="Times New Roman" w:hAnsi="Times New Roman" w:cs="Times New Roman"/>
          <w:i/>
          <w:sz w:val="28"/>
          <w:szCs w:val="28"/>
        </w:rPr>
        <w:softHyphen/>
        <w:t xml:space="preserve">ством образования РФ. </w:t>
      </w:r>
    </w:p>
    <w:p w:rsidR="00252B7C" w:rsidRPr="00252B7C" w:rsidRDefault="00252B7C" w:rsidP="00252B7C">
      <w:pPr>
        <w:pStyle w:val="a7"/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Н.В Нищева «Программа коррекционно – развивающей работы в логопедической группе детского сада с общим недоразвитием речи (с 4 до 7 лет).</w:t>
      </w:r>
    </w:p>
    <w:p w:rsidR="00252B7C" w:rsidRPr="00252B7C" w:rsidRDefault="00252B7C" w:rsidP="00252B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2B7C">
        <w:rPr>
          <w:rFonts w:ascii="Times New Roman" w:hAnsi="Times New Roman" w:cs="Times New Roman"/>
          <w:i/>
          <w:sz w:val="28"/>
          <w:szCs w:val="28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tbl>
      <w:tblPr>
        <w:tblStyle w:val="aa"/>
        <w:tblW w:w="0" w:type="auto"/>
        <w:tblInd w:w="108" w:type="dxa"/>
        <w:tblLook w:val="04A0"/>
      </w:tblPr>
      <w:tblGrid>
        <w:gridCol w:w="2319"/>
        <w:gridCol w:w="11856"/>
      </w:tblGrid>
      <w:tr w:rsidR="00252B7C" w:rsidRPr="00252B7C" w:rsidTr="00252B7C">
        <w:tc>
          <w:tcPr>
            <w:tcW w:w="2319" w:type="dxa"/>
          </w:tcPr>
          <w:p w:rsidR="00252B7C" w:rsidRPr="00252B7C" w:rsidRDefault="00252B7C" w:rsidP="002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 технологии, обеспечивающие выявление особых образовательных потребностей детей с ОВЗ </w:t>
            </w:r>
          </w:p>
        </w:tc>
        <w:tc>
          <w:tcPr>
            <w:tcW w:w="11856" w:type="dxa"/>
          </w:tcPr>
          <w:p w:rsidR="00252B7C" w:rsidRPr="00252B7C" w:rsidRDefault="00252B7C" w:rsidP="00252B7C">
            <w:pPr>
              <w:pStyle w:val="2"/>
              <w:keepLines w:val="0"/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spacing w:before="0"/>
              <w:ind w:left="0" w:firstLine="22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Киселева В.А. Диагностика и коррекция стертой формы дизартрии. Пособие для логопедов. </w:t>
            </w:r>
            <w:r w:rsidRPr="00252B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М.: Школьная пресса, 2007.- 48 с.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Альбом для логопеда/Иншакова О.Б.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2-е изд. испр. и дополн. М.: Гуманитар. изд. центр ВЛАДОС, 2008 - 279 стр.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Нищева Н.В. Картинный материал к речевой карте ребенка с общим недоразвитием речи (от 4 до 7 лет). - 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СПб.: Детство-пресс, 2008. - 85 с.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Экспресс-обследование фонематического слуха и готовности к звуковому анализу у детей дошкольного возраста/ Коноваленко В. В., Коноваленко С. В, Дмитрова Е.Д, Павлова Н. Н., Руденко Л. Г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"Гном-Пресс", АстрельХарвест АСТ, "Генезис"2000-2008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Экспресс-обследование звукопроизношения у детей дошкольного и младшего школьного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возраста / Коноваленко В. В., Коноваленко С. В, Дмитрова Е.Д, Павлова Н. Н., Руденко Л. Г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"Гном-Пресс", АстрельХарвест АСТ, "Генезис"2000-2008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Смирнова И.А. Логопедический альбом для обследования звукопроизношения: Наглядно-методическое пособие. – СПб.: «Детство-Пресс», 2004 – 72с.</w:t>
            </w:r>
          </w:p>
          <w:p w:rsidR="00252B7C" w:rsidRPr="00252B7C" w:rsidRDefault="00252B7C" w:rsidP="00252B7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06"/>
              </w:tabs>
              <w:ind w:left="0" w:firstLine="226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7.Волкова Г.А. Методика психолого-логопедического обследования детей с нарушениями речи. Вопросы дифференциальной диагностики. СПб.: «Детство-Пресс», 2003 – 144с.</w:t>
            </w:r>
          </w:p>
        </w:tc>
      </w:tr>
      <w:tr w:rsidR="00252B7C" w:rsidRPr="00252B7C" w:rsidTr="00252B7C">
        <w:tc>
          <w:tcPr>
            <w:tcW w:w="2319" w:type="dxa"/>
          </w:tcPr>
          <w:p w:rsidR="00252B7C" w:rsidRPr="00252B7C" w:rsidRDefault="00252B7C" w:rsidP="00252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и технологии, обеспечивающие формирование лексико-грамматических средств языка и развитию связной речи</w:t>
            </w:r>
          </w:p>
        </w:tc>
        <w:tc>
          <w:tcPr>
            <w:tcW w:w="11856" w:type="dxa"/>
          </w:tcPr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1.Программы дошкольных образовательных учреждений компенсирующего вида для детей с нарушениями речи. Филичева Т.Б. Чиркина Г.В., Туманова Т.В. и др.2008 г.</w:t>
            </w:r>
          </w:p>
          <w:p w:rsidR="00252B7C" w:rsidRPr="00252B7C" w:rsidRDefault="00252B7C" w:rsidP="00252B7C">
            <w:pPr>
              <w:ind w:left="2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2.Филичева,  Т.Б. Устранение общего недоразвития речи у детей дошкольного возраста: практ. пособие / Т.Б. Филичева, Г.В. Чиркина.  – 3-е изд. – М.: Айрис-пресс, 2008. – 224 с.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3.От рождения до школы. Примерная основная общеобразовательная программа дошкольного образования / Под редакцией Н.Е. Вераксы, Т.С. Комаровой, М.В. Васильевой. – 2-е изд., испр. и доп. – М.: МОЗАИКА-СИНТЕЗ, 2011. – 336.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4.Комплексные занятия по программе «От рождения до школы» под редакцией Н. Е. Вераксы, Т. С. Комаровой, М. А. Васильевой. Старшая группа / авт.-сост. Н. В. Лободина. – Волгоград: Учитель, 2011. -399 с. 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5.Комплексные занятия по программе «От рождения до школы» под редакцией Н. Е. Вераксы, Т. С. Комаровой, М. А. Васильевой. Подготовительная группа / авт.-сост. Н. В. Лободина. – Волгоград: Учитель, 2011. -399 с.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6.Коноваленко В.В., Коноваленко СВ. Фронтальные логопедические занятия в подготовительной группе для детей с ФФН. (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 периоды) - М.: «Гном-пресс», 2005.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8.Нищева Н.В. Система коррекционной работы в логопедической группе для детей с общим недоразвитием речи. - СПб.: Детство-пресс, 2007.</w:t>
            </w:r>
          </w:p>
          <w:p w:rsidR="00252B7C" w:rsidRPr="00252B7C" w:rsidRDefault="00252B7C" w:rsidP="00252B7C">
            <w:pPr>
              <w:ind w:left="26" w:firstLine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9.Нищева Н.В. Программа коррекционно – развивающей работы в логопедической группе детского сада для детей с ОНР (с 4 до 7 лет). – СПб, ДЕТСТВО – ПРЕСС, 2006.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10.Гомзяк, О.С. Говорим правильно. Конспекты фронтальных занятий в подготовительной к школе логогруппе.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 периоды обучения / О.С. Гомзяк. – М.: Издательство ГНОМ и Д, 2007. 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11.Гомзяк, О.С. Говорим правильно. Конспекты занятий по развитию связной речи в 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к школе логогруппе / О.С. Гомзяк. — М.: Издательство ГНОМ и Д, 2007. — 128 с.</w:t>
            </w:r>
          </w:p>
          <w:p w:rsidR="00252B7C" w:rsidRPr="00252B7C" w:rsidRDefault="00252B7C" w:rsidP="00252B7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12.Кузнецова Е.В., Тихонова И.А. Обучение грамоте детей с нарушениями речи. Конспекты занятий. М.: ТЦ Сфера, 2009.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13.Агранович З.Е. Сборник домашних заданий в помощь логопедам и родителям для преодоления лексико-грамматического недоразвития речи у дошкольников с ОНР. СПб: «Детство-пресс», 2001.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14.Цуканова С.П., Бетц Л.Л. Учим ребенка говорить и читать. Конспекты занятий по развитию фонематической стороны речи и обучению грамоте детей старшего дошкольного возраста.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 периоды обучения / С.П. Цуканова, Л.Л. Бетц. – М.: Издательство ГНОМ и Д, 2008. </w:t>
            </w:r>
          </w:p>
          <w:p w:rsidR="00252B7C" w:rsidRPr="00252B7C" w:rsidRDefault="00252B7C" w:rsidP="00252B7C">
            <w:pPr>
              <w:pStyle w:val="FR1"/>
              <w:spacing w:line="240" w:lineRule="auto"/>
              <w:ind w:left="26" w:firstLine="258"/>
              <w:jc w:val="both"/>
              <w:rPr>
                <w:b w:val="0"/>
                <w:sz w:val="28"/>
                <w:szCs w:val="28"/>
              </w:rPr>
            </w:pPr>
            <w:r w:rsidRPr="00252B7C">
              <w:rPr>
                <w:b w:val="0"/>
                <w:sz w:val="28"/>
                <w:szCs w:val="28"/>
              </w:rPr>
              <w:t>15.Коноваленко В.В., Коноваленко С.В. Индивидуальная и подгрупповая работа по коррекции звукопроизношения. – М.: «Гном-пресс», 1998.</w:t>
            </w:r>
          </w:p>
          <w:p w:rsidR="00252B7C" w:rsidRPr="00252B7C" w:rsidRDefault="00252B7C" w:rsidP="00252B7C">
            <w:pPr>
              <w:pStyle w:val="FR2"/>
              <w:spacing w:line="240" w:lineRule="auto"/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16.Ткаченко Т.А. Если дошкольник плохо говорит (Приложение в 3-х тетрадях). – СПб: «Детство-пресс», 2003.</w:t>
            </w:r>
          </w:p>
          <w:p w:rsidR="00252B7C" w:rsidRPr="00252B7C" w:rsidRDefault="00252B7C" w:rsidP="00252B7C">
            <w:pPr>
              <w:pStyle w:val="FR1"/>
              <w:spacing w:line="240" w:lineRule="auto"/>
              <w:ind w:left="26" w:firstLine="258"/>
              <w:jc w:val="both"/>
              <w:rPr>
                <w:b w:val="0"/>
                <w:sz w:val="28"/>
                <w:szCs w:val="28"/>
              </w:rPr>
            </w:pPr>
            <w:r w:rsidRPr="00252B7C">
              <w:rPr>
                <w:b w:val="0"/>
                <w:sz w:val="28"/>
                <w:szCs w:val="28"/>
              </w:rPr>
              <w:t>17.Коноваленко В.В., Коноваленко С.В. Фронтальные логопедические занятия в старшей группе для детей с ОНР. – М.: «Гном-пресс», 1998.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18.Пожиленко Е. А. «Волшебный мир звуков и слов (пособие для логопедов)» М.: ВЛАДОС, 2001. – 224.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19.Смирнова Л.Н. Логопедия в детском саду. Занятия с детьми 6-7 лет с общим недоразвитием речи: Пособие для логопедов, дефектологов и воспитателей. – М.: Мозаика-Синтез, 2007. – 96.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20. Смирнова Л.Н. Логопедия в детском саду. Занятия с детьми 5-6 лет с общим недоразвитием речи: Пособие для логопедов, дефектологов и воспитателей. – М.: Мозаика-Синтез, 2007. – 96.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21.Смирнова Л.Н. Логопедия в детском саду. Занятия с детьми 4-5 лет с общим недоразвитием речи: Пособие для логопедов, дефектологов и воспитателей. – М.: Мозаика-Синтез, 2007. – 96.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 xml:space="preserve">22.Лаврова Г.Н. Организация системы мониторинга в специальном (коррекционном) 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в условиях введения ФГТ: методические рекомендации / Г.Н.Лаврова. – Челябинск: Цицеро, 2012. – 160.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23.Морозова И.А, Пушкарёва М.А. Коррекционно-развивающее обучение. Ознакомление с окружающим миром. Конспекты занятий для работы с детьми 6-7 лет с ЗПР. – М.: «Мозаика-синтез», 2006.</w:t>
            </w:r>
          </w:p>
          <w:p w:rsidR="00252B7C" w:rsidRPr="00252B7C" w:rsidRDefault="00252B7C" w:rsidP="00252B7C">
            <w:pPr>
              <w:ind w:left="26"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24. Морозова И.А, Пушкарёва М.А. Коррекционно-развивающее обучение. Ознакомление с окружающим миром. Конспекты занятий для работы с детьми 5-6 лет с ЗПР. – М.: «Мозаика-синтез», 2006.</w:t>
            </w:r>
          </w:p>
        </w:tc>
      </w:tr>
      <w:tr w:rsidR="00252B7C" w:rsidRPr="00252B7C" w:rsidTr="00252B7C">
        <w:tc>
          <w:tcPr>
            <w:tcW w:w="2319" w:type="dxa"/>
          </w:tcPr>
          <w:p w:rsidR="00252B7C" w:rsidRPr="00252B7C" w:rsidRDefault="00252B7C" w:rsidP="002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технологии, методические и дидактические пособия, обеспечивающие осуществление индивидуально-ориентированной коррекционной помощи детям с ОВЗ</w:t>
            </w:r>
          </w:p>
        </w:tc>
        <w:tc>
          <w:tcPr>
            <w:tcW w:w="11856" w:type="dxa"/>
          </w:tcPr>
          <w:p w:rsidR="00252B7C" w:rsidRPr="00252B7C" w:rsidRDefault="00252B7C" w:rsidP="00252B7C">
            <w:pPr>
              <w:pStyle w:val="3"/>
              <w:keepLines w:val="0"/>
              <w:shd w:val="clear" w:color="auto" w:fill="FFFFFF"/>
              <w:tabs>
                <w:tab w:val="left" w:pos="787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  <w:hyperlink r:id="rId8" w:history="1">
              <w:r w:rsidRPr="00252B7C">
                <w:rPr>
                  <w:rStyle w:val="af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Агранович З.Е. Логопедическая работа по преодолению нарушений слоговой структуры слов у детей</w:t>
              </w:r>
            </w:hyperlink>
            <w:r w:rsidRPr="00252B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–– Спб.: Детство-Пресс, 2001. – 48 c.</w:t>
            </w:r>
          </w:p>
          <w:p w:rsidR="00252B7C" w:rsidRPr="00252B7C" w:rsidRDefault="00252B7C" w:rsidP="00252B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9" w:history="1">
              <w:r w:rsidRPr="00252B7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</w:rPr>
                <w:t>Новикова Е.В. Зондовый массаж: Коррекция тонкой моторики руки. Наглядно-практическое пособие. Часть 2</w:t>
              </w:r>
            </w:hyperlink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. - М.: ГНОМ и Д, 2007. 80с.</w:t>
            </w:r>
          </w:p>
          <w:p w:rsidR="00252B7C" w:rsidRPr="00252B7C" w:rsidRDefault="00252B7C" w:rsidP="00252B7C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hyperlink r:id="rId10" w:history="1">
              <w:r w:rsidRPr="00252B7C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Архипова Е.Ф. Логопедический массаж при дизартрии</w:t>
              </w:r>
            </w:hyperlink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.- М. : АСТ : Астрель, 2008. - 123, [1] с.: ил. - (Библиотека логопеда).</w:t>
            </w:r>
          </w:p>
          <w:p w:rsidR="00252B7C" w:rsidRPr="00252B7C" w:rsidRDefault="00252B7C" w:rsidP="00252B7C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hyperlink r:id="rId11" w:history="1">
              <w:r w:rsidRPr="00252B7C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Дьякова Е.А. Логопедический массаж: Учеб.пособие для студ. высш. учеб. заведений</w:t>
              </w:r>
            </w:hyperlink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. - 2-е изд., испр. — М: Издательский центр «Академия», 2005. — 96 с.</w:t>
            </w:r>
          </w:p>
          <w:p w:rsidR="00252B7C" w:rsidRPr="00252B7C" w:rsidRDefault="00252B7C" w:rsidP="00252B7C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5.Самоучитель по логопедии. Полякова М.А. Айрис-пресс. 2007</w:t>
            </w:r>
          </w:p>
          <w:p w:rsidR="00252B7C" w:rsidRPr="00252B7C" w:rsidRDefault="00252B7C" w:rsidP="00252B7C">
            <w:pPr>
              <w:pStyle w:val="a8"/>
              <w:ind w:left="5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6.Комарова Л.А. Автоматизация звуков в игровых упражнениях 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Альбом дошкольника Издательство Гном 2012г. 8 частей.</w:t>
            </w:r>
          </w:p>
          <w:p w:rsidR="00252B7C" w:rsidRPr="00252B7C" w:rsidRDefault="00252B7C" w:rsidP="00252B7C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7.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Индивидуально-подгрупповая работа по коррекции звукопроизношенияКоноваленко В.В., Коноваленко С.В.М.: Гном и Д2001 - </w:t>
            </w:r>
            <w:r w:rsidRPr="00252B7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136</w:t>
            </w:r>
          </w:p>
          <w:p w:rsidR="00252B7C" w:rsidRPr="00252B7C" w:rsidRDefault="00252B7C" w:rsidP="00252B7C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8.Альбомы по автоматизации звуков  В.В. Коноваленко, С.В. Коноваленко; </w:t>
            </w:r>
          </w:p>
          <w:p w:rsidR="00252B7C" w:rsidRPr="00252B7C" w:rsidRDefault="00252B7C" w:rsidP="00252B7C">
            <w:pPr>
              <w:shd w:val="clear" w:color="auto" w:fill="FFFFFF"/>
              <w:tabs>
                <w:tab w:val="left" w:pos="766"/>
              </w:tabs>
              <w:ind w:left="50"/>
              <w:jc w:val="both"/>
              <w:rPr>
                <w:rFonts w:ascii="Times New Roman" w:hAnsi="Times New Roman" w:cs="Times New Roman"/>
                <w:color w:val="2A2723"/>
                <w:sz w:val="28"/>
                <w:szCs w:val="28"/>
              </w:rPr>
            </w:pPr>
            <w:r w:rsidRPr="00252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автоматизацию звуков:  «Логопедические лото», «Логопедическое  домино», «Паровоз», «Подбери и назови» и т.д.</w:t>
            </w:r>
          </w:p>
        </w:tc>
      </w:tr>
    </w:tbl>
    <w:p w:rsidR="00252B7C" w:rsidRPr="00252B7C" w:rsidRDefault="00252B7C" w:rsidP="00252B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26BE" w:rsidRDefault="008026BE" w:rsidP="00252B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8026BE" w:rsidRDefault="008026BE" w:rsidP="00252B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8026BE" w:rsidRDefault="008026BE" w:rsidP="00252B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8026BE" w:rsidRDefault="008026BE" w:rsidP="00252B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252B7C" w:rsidRPr="00252B7C" w:rsidRDefault="00252B7C" w:rsidP="00252B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b/>
          <w:i/>
          <w:snapToGrid w:val="0"/>
          <w:sz w:val="28"/>
          <w:szCs w:val="28"/>
        </w:rPr>
        <w:lastRenderedPageBreak/>
        <w:t>Оборудование логопедического кабинета</w:t>
      </w:r>
    </w:p>
    <w:p w:rsidR="00252B7C" w:rsidRPr="00252B7C" w:rsidRDefault="00252B7C" w:rsidP="00252B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В логопедическом кабинете должно на</w:t>
      </w:r>
      <w:r>
        <w:rPr>
          <w:rFonts w:ascii="Times New Roman" w:hAnsi="Times New Roman" w:cs="Times New Roman"/>
          <w:snapToGrid w:val="0"/>
          <w:sz w:val="28"/>
          <w:szCs w:val="28"/>
        </w:rPr>
        <w:t>ходиться следующее оборудование: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color w:val="000000"/>
          <w:sz w:val="28"/>
          <w:szCs w:val="28"/>
        </w:rPr>
        <w:t>Письменный стол, стул для работы учителя-логопеда.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Столы и стулья по количеству детей, занимающихся в одной подгруппе.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Шкафы или полки в достаточном количестве для наглядных пособий, учебного материала и методической литературы.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Настенное зеркало 50х100 см для индивидуальной работы над звукопроизношением, оно должно висеть возле окна со специальным освещением.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Зеркала 9х12 см по количеству детей, занимающихся одновременно коррекцией произношения на подгрупповом занятии.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Стол возле настенного зеркала для индивидуальной работы с ребенком и два стула — для ребенка и для учителя-логопеда.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Набор логопедических зондов, этиловый спирт для обработки зондов.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Технические средства обучения (магнитофон, компьютер)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Вибротренажёр, световой прибор «Биоптрон».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Школьная доска, мел, магниты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Часы настенные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Методическая литература.</w:t>
      </w:r>
    </w:p>
    <w:p w:rsidR="00252B7C" w:rsidRPr="00916931" w:rsidRDefault="00252B7C" w:rsidP="00916931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Полотенце, мыло и бумажные салфетки</w:t>
      </w:r>
    </w:p>
    <w:p w:rsidR="00252B7C" w:rsidRPr="00252B7C" w:rsidRDefault="00252B7C" w:rsidP="00252B7C">
      <w:pPr>
        <w:pStyle w:val="a7"/>
        <w:numPr>
          <w:ilvl w:val="1"/>
          <w:numId w:val="22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 xml:space="preserve">Ковер </w:t>
      </w:r>
    </w:p>
    <w:p w:rsidR="00252B7C" w:rsidRPr="00252B7C" w:rsidRDefault="00252B7C" w:rsidP="00252B7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2B7C">
        <w:rPr>
          <w:rFonts w:ascii="Times New Roman" w:hAnsi="Times New Roman" w:cs="Times New Roman"/>
          <w:snapToGrid w:val="0"/>
          <w:sz w:val="28"/>
          <w:szCs w:val="28"/>
        </w:rPr>
        <w:t>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p w:rsidR="00252B7C" w:rsidRPr="00252B7C" w:rsidRDefault="00252B7C" w:rsidP="00252B7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B7C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логопедического кабинета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Дидактическое пособие «Весёлый паровоз»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Дидактическое пособие «Облака – подсказки»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Дидактическое пособие «Ёлочки» (определение твёрдости – мягкости согласных звуков)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Дидактический материал для обследования речи ребенка.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lastRenderedPageBreak/>
        <w:t xml:space="preserve">«Инструмент» для постановки звуков (ват.палочки, коктейльные палочки, пузырьки, соска резиновая, соломка и пр.)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Настольные игры лексико-грамматического содержания.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Настольные игры на развитие памяти, внимания, мышления, зрительного и слухового внимания.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Настольные дидактические игры для развития фонематического слуха и фонематического восприятия.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Настольные дидактические игры на развитие связной речи.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 Аудиокассеты, аудиодиски с записями стихов, сказок, рассказов.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 Пособие «Лесная азбука».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Схемы для составления звукового анализа слова.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Схема составления предложения.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Звуковые фонарики (красные, синие, зеленые)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Схемы обозначения звуков.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Схемы определения места звука в слове.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Кассы букв для подгрупповой работы.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Счетные палочки.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Предметные картинки на каждый звук для автоматизации, дифференциации звуков, развития фонематического слуха.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Сюжетные картинки для развития связной речи.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Детские книги со сказками для развития связной речи («Репка», «Курочка Ряба», «Колобок», «Маша и медведь» и пр.).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тексты).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Игровые пособия для выработки воздушной струи (мыльные пузыри, ветрячки,  вата, снежинки и т.д.)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Картотеки пальчиковых игр.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Игровой материал для самомассажа и развития мелкой моторики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 Мягкие, резиновые, пластмассовые игрушки.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Игры и игрушки для развития мелкой моторики (мозаики, шнуровки, пазлы, бусы на леске)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lastRenderedPageBreak/>
        <w:t xml:space="preserve">Игрушки шумовые (погремушки, барабан, телефон, дудочка, гитара).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Игрушки для выработки сильной воздушной струи («Поезд», «Свистульки» 3 видов, «вертушки»).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 xml:space="preserve">Фигурки животных. 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Настольный театр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«Волшебный мешочек» с мелкими деревянными игрушками</w:t>
      </w:r>
    </w:p>
    <w:p w:rsidR="00252B7C" w:rsidRPr="00252B7C" w:rsidRDefault="00252B7C" w:rsidP="00252B7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7C">
        <w:rPr>
          <w:rFonts w:ascii="Times New Roman" w:hAnsi="Times New Roman" w:cs="Times New Roman"/>
          <w:sz w:val="28"/>
          <w:szCs w:val="28"/>
        </w:rPr>
        <w:t>Жетоны, печати для поощрения детей.</w:t>
      </w:r>
    </w:p>
    <w:p w:rsidR="00252B7C" w:rsidRPr="00252B7C" w:rsidRDefault="00252B7C" w:rsidP="00252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2B7C" w:rsidRPr="00252B7C" w:rsidSect="0017155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5A" w:rsidRDefault="0069775A" w:rsidP="00572BD3">
      <w:pPr>
        <w:spacing w:after="0" w:line="240" w:lineRule="auto"/>
      </w:pPr>
      <w:r>
        <w:separator/>
      </w:r>
    </w:p>
  </w:endnote>
  <w:endnote w:type="continuationSeparator" w:id="1">
    <w:p w:rsidR="0069775A" w:rsidRDefault="0069775A" w:rsidP="0057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923563"/>
      <w:docPartObj>
        <w:docPartGallery w:val="Page Numbers (Bottom of Page)"/>
        <w:docPartUnique/>
      </w:docPartObj>
    </w:sdtPr>
    <w:sdtContent>
      <w:p w:rsidR="002A3497" w:rsidRDefault="00041B5E">
        <w:pPr>
          <w:pStyle w:val="af2"/>
          <w:jc w:val="right"/>
        </w:pPr>
        <w:fldSimple w:instr="PAGE   \* MERGEFORMAT">
          <w:r w:rsidR="007B23B5">
            <w:rPr>
              <w:noProof/>
            </w:rPr>
            <w:t>1</w:t>
          </w:r>
        </w:fldSimple>
      </w:p>
    </w:sdtContent>
  </w:sdt>
  <w:p w:rsidR="002A3497" w:rsidRDefault="002A349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5A" w:rsidRDefault="0069775A" w:rsidP="00572BD3">
      <w:pPr>
        <w:spacing w:after="0" w:line="240" w:lineRule="auto"/>
      </w:pPr>
      <w:r>
        <w:separator/>
      </w:r>
    </w:p>
  </w:footnote>
  <w:footnote w:type="continuationSeparator" w:id="1">
    <w:p w:rsidR="0069775A" w:rsidRDefault="0069775A" w:rsidP="0057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F90"/>
    <w:multiLevelType w:val="hybridMultilevel"/>
    <w:tmpl w:val="E028FC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CD922AF"/>
    <w:multiLevelType w:val="hybridMultilevel"/>
    <w:tmpl w:val="859C1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610"/>
    <w:multiLevelType w:val="hybridMultilevel"/>
    <w:tmpl w:val="227E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4F9A"/>
    <w:multiLevelType w:val="hybridMultilevel"/>
    <w:tmpl w:val="37040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2008"/>
    <w:multiLevelType w:val="hybridMultilevel"/>
    <w:tmpl w:val="2BAA815E"/>
    <w:lvl w:ilvl="0" w:tplc="9D74F18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1773388"/>
    <w:multiLevelType w:val="hybridMultilevel"/>
    <w:tmpl w:val="013A5E5E"/>
    <w:lvl w:ilvl="0" w:tplc="8E08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470F8"/>
    <w:multiLevelType w:val="hybridMultilevel"/>
    <w:tmpl w:val="0436CB74"/>
    <w:lvl w:ilvl="0" w:tplc="185CF5CA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49DE0009"/>
    <w:multiLevelType w:val="hybridMultilevel"/>
    <w:tmpl w:val="333A8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A29A2"/>
    <w:multiLevelType w:val="hybridMultilevel"/>
    <w:tmpl w:val="E402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85E58"/>
    <w:multiLevelType w:val="hybridMultilevel"/>
    <w:tmpl w:val="5CC6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A0773"/>
    <w:multiLevelType w:val="hybridMultilevel"/>
    <w:tmpl w:val="4F8C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21182"/>
    <w:multiLevelType w:val="hybridMultilevel"/>
    <w:tmpl w:val="DD38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90633"/>
    <w:multiLevelType w:val="hybridMultilevel"/>
    <w:tmpl w:val="C9E0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AE43C8"/>
    <w:multiLevelType w:val="hybridMultilevel"/>
    <w:tmpl w:val="3536B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D575F"/>
    <w:multiLevelType w:val="hybridMultilevel"/>
    <w:tmpl w:val="2B72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35679"/>
    <w:multiLevelType w:val="hybridMultilevel"/>
    <w:tmpl w:val="433C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85A63"/>
    <w:multiLevelType w:val="hybridMultilevel"/>
    <w:tmpl w:val="44F498F0"/>
    <w:lvl w:ilvl="0" w:tplc="D0E0D1E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3798B"/>
    <w:multiLevelType w:val="hybridMultilevel"/>
    <w:tmpl w:val="3FC27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A42175"/>
    <w:multiLevelType w:val="hybridMultilevel"/>
    <w:tmpl w:val="7D8A784C"/>
    <w:lvl w:ilvl="0" w:tplc="94589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7B50"/>
    <w:multiLevelType w:val="hybridMultilevel"/>
    <w:tmpl w:val="E15AFD54"/>
    <w:lvl w:ilvl="0" w:tplc="D0E0D1E2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360A5"/>
    <w:multiLevelType w:val="hybridMultilevel"/>
    <w:tmpl w:val="7B70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D7BE6"/>
    <w:multiLevelType w:val="hybridMultilevel"/>
    <w:tmpl w:val="E168EE4C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2">
    <w:nsid w:val="7AC657E3"/>
    <w:multiLevelType w:val="hybridMultilevel"/>
    <w:tmpl w:val="247E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78908F6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20"/>
  </w:num>
  <w:num w:numId="5">
    <w:abstractNumId w:val="17"/>
  </w:num>
  <w:num w:numId="6">
    <w:abstractNumId w:val="18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22"/>
  </w:num>
  <w:num w:numId="14">
    <w:abstractNumId w:val="15"/>
  </w:num>
  <w:num w:numId="15">
    <w:abstractNumId w:val="6"/>
  </w:num>
  <w:num w:numId="16">
    <w:abstractNumId w:val="21"/>
  </w:num>
  <w:num w:numId="17">
    <w:abstractNumId w:val="14"/>
  </w:num>
  <w:num w:numId="18">
    <w:abstractNumId w:val="7"/>
  </w:num>
  <w:num w:numId="19">
    <w:abstractNumId w:val="0"/>
  </w:num>
  <w:num w:numId="20">
    <w:abstractNumId w:val="13"/>
  </w:num>
  <w:num w:numId="21">
    <w:abstractNumId w:val="4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C3"/>
    <w:rsid w:val="00041B5E"/>
    <w:rsid w:val="00094C25"/>
    <w:rsid w:val="000D62FF"/>
    <w:rsid w:val="00171554"/>
    <w:rsid w:val="00252B7C"/>
    <w:rsid w:val="002A3497"/>
    <w:rsid w:val="0034470B"/>
    <w:rsid w:val="00392CFD"/>
    <w:rsid w:val="00515AD0"/>
    <w:rsid w:val="00572BD3"/>
    <w:rsid w:val="0065175E"/>
    <w:rsid w:val="00690083"/>
    <w:rsid w:val="0069775A"/>
    <w:rsid w:val="007957C3"/>
    <w:rsid w:val="007B23B5"/>
    <w:rsid w:val="007C117C"/>
    <w:rsid w:val="008026BE"/>
    <w:rsid w:val="008078B9"/>
    <w:rsid w:val="0082437F"/>
    <w:rsid w:val="008405F6"/>
    <w:rsid w:val="008D2D28"/>
    <w:rsid w:val="008D59FA"/>
    <w:rsid w:val="00916931"/>
    <w:rsid w:val="009D2DCD"/>
    <w:rsid w:val="009E5DCB"/>
    <w:rsid w:val="00B905D2"/>
    <w:rsid w:val="00D74C83"/>
    <w:rsid w:val="00DE1B37"/>
    <w:rsid w:val="00E04417"/>
    <w:rsid w:val="00FC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3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9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00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qFormat/>
    <w:rsid w:val="00690083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690083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rsid w:val="00690083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90083"/>
    <w:rPr>
      <w:rFonts w:ascii="Calibri" w:eastAsia="Calibri" w:hAnsi="Calibri" w:cs="Times New Roman"/>
      <w:sz w:val="16"/>
      <w:szCs w:val="20"/>
      <w:lang w:eastAsia="ru-RU"/>
    </w:rPr>
  </w:style>
  <w:style w:type="paragraph" w:styleId="a8">
    <w:name w:val="No Spacing"/>
    <w:link w:val="a9"/>
    <w:uiPriority w:val="1"/>
    <w:qFormat/>
    <w:rsid w:val="0069008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690083"/>
  </w:style>
  <w:style w:type="paragraph" w:customStyle="1" w:styleId="ConsPlusNormal">
    <w:name w:val="ConsPlusNormal"/>
    <w:rsid w:val="00690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E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D59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D59FA"/>
  </w:style>
  <w:style w:type="paragraph" w:styleId="ad">
    <w:name w:val="Body Text Indent"/>
    <w:basedOn w:val="a"/>
    <w:link w:val="ae"/>
    <w:uiPriority w:val="99"/>
    <w:semiHidden/>
    <w:unhideWhenUsed/>
    <w:rsid w:val="00B905D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05D2"/>
  </w:style>
  <w:style w:type="character" w:customStyle="1" w:styleId="20">
    <w:name w:val="Заголовок 2 Знак"/>
    <w:basedOn w:val="a0"/>
    <w:link w:val="2"/>
    <w:uiPriority w:val="9"/>
    <w:semiHidden/>
    <w:rsid w:val="0025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2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uiPriority w:val="99"/>
    <w:rsid w:val="00252B7C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252B7C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2B7C"/>
  </w:style>
  <w:style w:type="character" w:styleId="af">
    <w:name w:val="Hyperlink"/>
    <w:uiPriority w:val="99"/>
    <w:rsid w:val="00252B7C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7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2BD3"/>
  </w:style>
  <w:style w:type="paragraph" w:styleId="af2">
    <w:name w:val="footer"/>
    <w:basedOn w:val="a"/>
    <w:link w:val="af3"/>
    <w:uiPriority w:val="99"/>
    <w:unhideWhenUsed/>
    <w:rsid w:val="0057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3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9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00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qFormat/>
    <w:rsid w:val="00690083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690083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rsid w:val="00690083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90083"/>
    <w:rPr>
      <w:rFonts w:ascii="Calibri" w:eastAsia="Calibri" w:hAnsi="Calibri" w:cs="Times New Roman"/>
      <w:sz w:val="16"/>
      <w:szCs w:val="20"/>
      <w:lang w:eastAsia="ru-RU"/>
    </w:rPr>
  </w:style>
  <w:style w:type="paragraph" w:styleId="a8">
    <w:name w:val="No Spacing"/>
    <w:link w:val="a9"/>
    <w:uiPriority w:val="1"/>
    <w:qFormat/>
    <w:rsid w:val="0069008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690083"/>
  </w:style>
  <w:style w:type="paragraph" w:customStyle="1" w:styleId="ConsPlusNormal">
    <w:name w:val="ConsPlusNormal"/>
    <w:rsid w:val="00690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E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8D59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D59FA"/>
  </w:style>
  <w:style w:type="paragraph" w:styleId="ad">
    <w:name w:val="Body Text Indent"/>
    <w:basedOn w:val="a"/>
    <w:link w:val="ae"/>
    <w:uiPriority w:val="99"/>
    <w:semiHidden/>
    <w:unhideWhenUsed/>
    <w:rsid w:val="00B905D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05D2"/>
  </w:style>
  <w:style w:type="character" w:customStyle="1" w:styleId="20">
    <w:name w:val="Заголовок 2 Знак"/>
    <w:basedOn w:val="a0"/>
    <w:link w:val="2"/>
    <w:uiPriority w:val="9"/>
    <w:semiHidden/>
    <w:rsid w:val="0025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2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uiPriority w:val="99"/>
    <w:rsid w:val="00252B7C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252B7C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2B7C"/>
  </w:style>
  <w:style w:type="character" w:styleId="af">
    <w:name w:val="Hyperlink"/>
    <w:uiPriority w:val="99"/>
    <w:rsid w:val="00252B7C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7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2BD3"/>
  </w:style>
  <w:style w:type="paragraph" w:styleId="af2">
    <w:name w:val="footer"/>
    <w:basedOn w:val="a"/>
    <w:link w:val="af3"/>
    <w:uiPriority w:val="99"/>
    <w:unhideWhenUsed/>
    <w:rsid w:val="0057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2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2/0234/2_0234-1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lib.ru/Books/3/0139/3_0139-1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dlib.ru/Books/5/0045/5_0045-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Books/6/0108/6_0108-1.s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49</Pages>
  <Words>12252</Words>
  <Characters>69843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HOUM</cp:lastModifiedBy>
  <cp:revision>10</cp:revision>
  <cp:lastPrinted>2015-04-14T13:30:00Z</cp:lastPrinted>
  <dcterms:created xsi:type="dcterms:W3CDTF">2015-04-14T04:21:00Z</dcterms:created>
  <dcterms:modified xsi:type="dcterms:W3CDTF">2022-10-19T10:19:00Z</dcterms:modified>
</cp:coreProperties>
</file>