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98" w:rsidRPr="003F2194" w:rsidRDefault="000F2D98" w:rsidP="000F2D98">
      <w:pPr>
        <w:pStyle w:val="a4"/>
        <w:ind w:left="426" w:right="-994" w:firstLine="708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0F2D98" w:rsidRDefault="000F2D98" w:rsidP="000F2D98">
      <w:pPr>
        <w:pStyle w:val="a4"/>
        <w:ind w:left="426" w:right="-99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DD3">
        <w:rPr>
          <w:rFonts w:ascii="Times New Roman" w:hAnsi="Times New Roman" w:cs="Times New Roman"/>
          <w:b/>
          <w:sz w:val="24"/>
          <w:szCs w:val="24"/>
        </w:rPr>
        <w:t>Взаимодействие с семьями воспитанников:</w:t>
      </w:r>
    </w:p>
    <w:p w:rsidR="000F2D98" w:rsidRPr="00D64743" w:rsidRDefault="000F2D98" w:rsidP="000F2D98">
      <w:pPr>
        <w:pStyle w:val="a4"/>
        <w:ind w:left="426" w:right="-143" w:firstLine="708"/>
        <w:rPr>
          <w:rFonts w:ascii="Times New Roman" w:hAnsi="Times New Roman" w:cs="Times New Roman"/>
          <w:b/>
          <w:sz w:val="24"/>
          <w:szCs w:val="24"/>
        </w:rPr>
      </w:pPr>
    </w:p>
    <w:p w:rsidR="000F2D98" w:rsidRDefault="000F2D98" w:rsidP="000F2D98">
      <w:pPr>
        <w:pStyle w:val="a4"/>
        <w:ind w:left="426" w:right="-143" w:firstLine="708"/>
        <w:rPr>
          <w:rFonts w:ascii="Times New Roman" w:hAnsi="Times New Roman" w:cs="Times New Roman"/>
          <w:sz w:val="24"/>
          <w:szCs w:val="24"/>
        </w:rPr>
      </w:pPr>
      <w:r w:rsidRPr="00184DD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DD3">
        <w:rPr>
          <w:rFonts w:ascii="Times New Roman" w:hAnsi="Times New Roman" w:cs="Times New Roman"/>
          <w:sz w:val="24"/>
          <w:szCs w:val="24"/>
        </w:rPr>
        <w:t>Взаимное информирование о ребенке и разумное использование полученной информации педагогами и родителями в интересах детей.</w:t>
      </w:r>
    </w:p>
    <w:p w:rsidR="000F2D98" w:rsidRDefault="000F2D98" w:rsidP="000F2D98">
      <w:pPr>
        <w:pStyle w:val="a4"/>
        <w:ind w:left="426" w:right="-143" w:firstLine="708"/>
        <w:rPr>
          <w:rFonts w:ascii="Times New Roman" w:hAnsi="Times New Roman" w:cs="Times New Roman"/>
          <w:sz w:val="24"/>
          <w:szCs w:val="24"/>
        </w:rPr>
      </w:pPr>
      <w:r w:rsidRPr="00184D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4DD3">
        <w:rPr>
          <w:rFonts w:ascii="Times New Roman" w:hAnsi="Times New Roman" w:cs="Times New Roman"/>
          <w:sz w:val="24"/>
          <w:szCs w:val="24"/>
        </w:rPr>
        <w:t xml:space="preserve"> Обеспечение открытости дошкольного образования: открытость и доступность информации, регулярность информирования, свободный доступ родителей в пространство детского сада.</w:t>
      </w:r>
    </w:p>
    <w:p w:rsidR="000F2D98" w:rsidRDefault="000F2D98" w:rsidP="000F2D98">
      <w:pPr>
        <w:pStyle w:val="a4"/>
        <w:ind w:left="426" w:right="-143" w:firstLine="708"/>
        <w:rPr>
          <w:rFonts w:ascii="Times New Roman" w:hAnsi="Times New Roman" w:cs="Times New Roman"/>
          <w:sz w:val="24"/>
          <w:szCs w:val="24"/>
        </w:rPr>
      </w:pPr>
      <w:r w:rsidRPr="00184DD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DD3">
        <w:rPr>
          <w:rFonts w:ascii="Times New Roman" w:hAnsi="Times New Roman" w:cs="Times New Roman"/>
          <w:sz w:val="24"/>
          <w:szCs w:val="24"/>
        </w:rPr>
        <w:t>Обеспечение максимального участия родителей в образовательном процессе (участие родителей в мероприятиях, образовательном процессе, в решении организационных вопросов).</w:t>
      </w:r>
    </w:p>
    <w:p w:rsidR="000F2D98" w:rsidRDefault="000F2D98" w:rsidP="000F2D98">
      <w:pPr>
        <w:pStyle w:val="a4"/>
        <w:ind w:left="426" w:right="-143" w:firstLine="708"/>
        <w:rPr>
          <w:rFonts w:ascii="Times New Roman" w:hAnsi="Times New Roman" w:cs="Times New Roman"/>
          <w:sz w:val="24"/>
          <w:szCs w:val="24"/>
        </w:rPr>
      </w:pPr>
      <w:r w:rsidRPr="00184DD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DD3">
        <w:rPr>
          <w:rFonts w:ascii="Times New Roman" w:hAnsi="Times New Roman" w:cs="Times New Roman"/>
          <w:sz w:val="24"/>
          <w:szCs w:val="24"/>
        </w:rPr>
        <w:t>Обеспечение педагогической поддержки семьи и повышения компетентности родителей в вопросах развития и образования, охраны и укрепления здоровья детей.</w:t>
      </w:r>
    </w:p>
    <w:p w:rsidR="000F2D98" w:rsidRPr="00184DD3" w:rsidRDefault="000F2D98" w:rsidP="000F2D98">
      <w:pPr>
        <w:pStyle w:val="a4"/>
        <w:ind w:left="426"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184DD3">
        <w:rPr>
          <w:rFonts w:ascii="Times New Roman" w:hAnsi="Times New Roman" w:cs="Times New Roman"/>
          <w:sz w:val="24"/>
          <w:szCs w:val="24"/>
        </w:rPr>
        <w:t>5. Обеспечение единства подходов к воспитанию детей в условиях дошкольного образовательного учреждения и семьи.</w:t>
      </w:r>
    </w:p>
    <w:p w:rsidR="000F2D98" w:rsidRPr="00354ED4" w:rsidRDefault="000F2D98" w:rsidP="000F2D98">
      <w:pPr>
        <w:pStyle w:val="a4"/>
        <w:ind w:right="-143" w:firstLine="510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54ED4">
        <w:rPr>
          <w:rFonts w:ascii="Times New Roman" w:hAnsi="Times New Roman" w:cs="Times New Roman"/>
          <w:sz w:val="24"/>
          <w:szCs w:val="24"/>
        </w:rPr>
        <w:t>современных  условиях</w:t>
      </w:r>
      <w:proofErr w:type="gramEnd"/>
      <w:r w:rsidRPr="00354ED4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0F2D98" w:rsidRPr="00354ED4" w:rsidRDefault="000F2D98" w:rsidP="000F2D98">
      <w:pPr>
        <w:spacing w:after="0" w:line="240" w:lineRule="auto"/>
        <w:ind w:right="-143" w:firstLine="510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0F2D98" w:rsidRPr="00354ED4" w:rsidRDefault="000F2D98" w:rsidP="000F2D98">
      <w:pPr>
        <w:pStyle w:val="a5"/>
        <w:numPr>
          <w:ilvl w:val="0"/>
          <w:numId w:val="2"/>
        </w:numPr>
        <w:spacing w:after="0" w:line="240" w:lineRule="auto"/>
        <w:ind w:right="-143" w:firstLine="510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>единый подход к процессу воспитания ребёнка;</w:t>
      </w:r>
    </w:p>
    <w:p w:rsidR="000F2D98" w:rsidRPr="00354ED4" w:rsidRDefault="000F2D98" w:rsidP="000F2D98">
      <w:pPr>
        <w:pStyle w:val="a5"/>
        <w:numPr>
          <w:ilvl w:val="0"/>
          <w:numId w:val="2"/>
        </w:numPr>
        <w:spacing w:after="0" w:line="240" w:lineRule="auto"/>
        <w:ind w:right="-143" w:firstLine="510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>открытость дошкольного учреждения для родителей;</w:t>
      </w:r>
    </w:p>
    <w:p w:rsidR="000F2D98" w:rsidRPr="00354ED4" w:rsidRDefault="000F2D98" w:rsidP="000F2D98">
      <w:pPr>
        <w:pStyle w:val="a5"/>
        <w:numPr>
          <w:ilvl w:val="0"/>
          <w:numId w:val="2"/>
        </w:numPr>
        <w:spacing w:after="0" w:line="240" w:lineRule="auto"/>
        <w:ind w:right="-143" w:firstLine="510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 xml:space="preserve">взаимное </w:t>
      </w:r>
      <w:proofErr w:type="gramStart"/>
      <w:r w:rsidRPr="00354ED4">
        <w:rPr>
          <w:rFonts w:ascii="Times New Roman" w:hAnsi="Times New Roman" w:cs="Times New Roman"/>
          <w:sz w:val="24"/>
          <w:szCs w:val="24"/>
        </w:rPr>
        <w:t>доверие  во</w:t>
      </w:r>
      <w:proofErr w:type="gramEnd"/>
      <w:r w:rsidRPr="00354ED4">
        <w:rPr>
          <w:rFonts w:ascii="Times New Roman" w:hAnsi="Times New Roman" w:cs="Times New Roman"/>
          <w:sz w:val="24"/>
          <w:szCs w:val="24"/>
        </w:rPr>
        <w:t xml:space="preserve"> взаимоотношениях педагогов и родителей;</w:t>
      </w:r>
    </w:p>
    <w:p w:rsidR="000F2D98" w:rsidRPr="00354ED4" w:rsidRDefault="000F2D98" w:rsidP="000F2D98">
      <w:pPr>
        <w:pStyle w:val="a5"/>
        <w:numPr>
          <w:ilvl w:val="0"/>
          <w:numId w:val="2"/>
        </w:numPr>
        <w:spacing w:after="0" w:line="240" w:lineRule="auto"/>
        <w:ind w:right="-143" w:firstLine="510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>уважение и доброжелательность друг к другу;</w:t>
      </w:r>
    </w:p>
    <w:p w:rsidR="000F2D98" w:rsidRPr="00354ED4" w:rsidRDefault="000F2D98" w:rsidP="000F2D98">
      <w:pPr>
        <w:pStyle w:val="a5"/>
        <w:numPr>
          <w:ilvl w:val="0"/>
          <w:numId w:val="2"/>
        </w:numPr>
        <w:spacing w:after="0" w:line="240" w:lineRule="auto"/>
        <w:ind w:right="-143" w:firstLine="510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>дифференцированный подход к каждой семье;</w:t>
      </w:r>
    </w:p>
    <w:p w:rsidR="000F2D98" w:rsidRPr="00354ED4" w:rsidRDefault="000F2D98" w:rsidP="000F2D98">
      <w:pPr>
        <w:pStyle w:val="a5"/>
        <w:numPr>
          <w:ilvl w:val="0"/>
          <w:numId w:val="2"/>
        </w:numPr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>равно ответственность родителей и педагогов.</w:t>
      </w:r>
    </w:p>
    <w:p w:rsidR="000F2D98" w:rsidRPr="00354ED4" w:rsidRDefault="000F2D98" w:rsidP="000F2D98">
      <w:pPr>
        <w:pStyle w:val="a4"/>
        <w:ind w:firstLine="510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 xml:space="preserve">На сегодняшний день в </w:t>
      </w:r>
      <w:proofErr w:type="gramStart"/>
      <w:r w:rsidRPr="00354ED4">
        <w:rPr>
          <w:rFonts w:ascii="Times New Roman" w:hAnsi="Times New Roman" w:cs="Times New Roman"/>
          <w:sz w:val="24"/>
          <w:szCs w:val="24"/>
        </w:rPr>
        <w:t>ДОУ  осуществляется</w:t>
      </w:r>
      <w:proofErr w:type="gramEnd"/>
      <w:r w:rsidRPr="00354ED4">
        <w:rPr>
          <w:rFonts w:ascii="Times New Roman" w:hAnsi="Times New Roman" w:cs="Times New Roman"/>
          <w:sz w:val="24"/>
          <w:szCs w:val="24"/>
        </w:rPr>
        <w:t xml:space="preserve"> интеграция общественного и семейного воспитания дошкольников со следующими категориями родителей:</w:t>
      </w:r>
    </w:p>
    <w:p w:rsidR="000F2D98" w:rsidRPr="00354ED4" w:rsidRDefault="000F2D98" w:rsidP="000F2D98">
      <w:pPr>
        <w:pStyle w:val="a4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ab/>
      </w:r>
      <w:r w:rsidRPr="00354ED4">
        <w:rPr>
          <w:rFonts w:ascii="Times New Roman" w:hAnsi="Times New Roman" w:cs="Times New Roman"/>
          <w:sz w:val="24"/>
          <w:szCs w:val="24"/>
        </w:rPr>
        <w:tab/>
        <w:t>- с семьями воспитанников;</w:t>
      </w:r>
    </w:p>
    <w:p w:rsidR="000F2D98" w:rsidRPr="00354ED4" w:rsidRDefault="000F2D98" w:rsidP="000F2D98">
      <w:pPr>
        <w:pStyle w:val="a4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ab/>
      </w:r>
      <w:r w:rsidRPr="00354ED4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54ED4">
        <w:rPr>
          <w:rFonts w:ascii="Times New Roman" w:hAnsi="Times New Roman" w:cs="Times New Roman"/>
          <w:sz w:val="24"/>
          <w:szCs w:val="24"/>
        </w:rPr>
        <w:t>с  будущими</w:t>
      </w:r>
      <w:proofErr w:type="gramEnd"/>
      <w:r w:rsidRPr="00354ED4">
        <w:rPr>
          <w:rFonts w:ascii="Times New Roman" w:hAnsi="Times New Roman" w:cs="Times New Roman"/>
          <w:sz w:val="24"/>
          <w:szCs w:val="24"/>
        </w:rPr>
        <w:t xml:space="preserve"> родителями. </w:t>
      </w:r>
    </w:p>
    <w:p w:rsidR="000F2D98" w:rsidRPr="00354ED4" w:rsidRDefault="000F2D98" w:rsidP="000F2D98">
      <w:pPr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54ED4">
        <w:rPr>
          <w:rFonts w:ascii="Times New Roman" w:hAnsi="Times New Roman" w:cs="Times New Roman"/>
          <w:sz w:val="24"/>
          <w:szCs w:val="24"/>
        </w:rPr>
        <w:t>:</w:t>
      </w:r>
    </w:p>
    <w:p w:rsidR="000F2D98" w:rsidRPr="00354ED4" w:rsidRDefault="000F2D98" w:rsidP="000F2D98">
      <w:pPr>
        <w:pStyle w:val="a5"/>
        <w:numPr>
          <w:ilvl w:val="0"/>
          <w:numId w:val="1"/>
        </w:numPr>
        <w:spacing w:after="0" w:line="24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>формирование психолого- педагогических знаний родителей;</w:t>
      </w:r>
    </w:p>
    <w:p w:rsidR="000F2D98" w:rsidRPr="00354ED4" w:rsidRDefault="000F2D98" w:rsidP="000F2D98">
      <w:pPr>
        <w:pStyle w:val="a5"/>
        <w:numPr>
          <w:ilvl w:val="0"/>
          <w:numId w:val="1"/>
        </w:numPr>
        <w:spacing w:after="0" w:line="24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 xml:space="preserve">приобщение родителей к </w:t>
      </w:r>
      <w:proofErr w:type="gramStart"/>
      <w:r w:rsidRPr="00354ED4">
        <w:rPr>
          <w:rFonts w:ascii="Times New Roman" w:hAnsi="Times New Roman" w:cs="Times New Roman"/>
          <w:sz w:val="24"/>
          <w:szCs w:val="24"/>
        </w:rPr>
        <w:t>участию  в</w:t>
      </w:r>
      <w:proofErr w:type="gramEnd"/>
      <w:r w:rsidRPr="00354ED4">
        <w:rPr>
          <w:rFonts w:ascii="Times New Roman" w:hAnsi="Times New Roman" w:cs="Times New Roman"/>
          <w:sz w:val="24"/>
          <w:szCs w:val="24"/>
        </w:rPr>
        <w:t xml:space="preserve"> жизни ДОУ;</w:t>
      </w:r>
    </w:p>
    <w:p w:rsidR="000F2D98" w:rsidRPr="00354ED4" w:rsidRDefault="000F2D98" w:rsidP="000F2D98">
      <w:pPr>
        <w:pStyle w:val="a5"/>
        <w:numPr>
          <w:ilvl w:val="0"/>
          <w:numId w:val="1"/>
        </w:numPr>
        <w:spacing w:after="0" w:line="24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 xml:space="preserve"> оказание помощи семьям воспитанников в развитии, воспитании и обучении детей;</w:t>
      </w:r>
    </w:p>
    <w:p w:rsidR="000F2D98" w:rsidRPr="00354ED4" w:rsidRDefault="000F2D98" w:rsidP="000F2D98">
      <w:pPr>
        <w:pStyle w:val="a5"/>
        <w:numPr>
          <w:ilvl w:val="0"/>
          <w:numId w:val="1"/>
        </w:numPr>
        <w:spacing w:after="0" w:line="240" w:lineRule="auto"/>
        <w:ind w:firstLine="774"/>
        <w:rPr>
          <w:rFonts w:ascii="Times New Roman" w:hAnsi="Times New Roman" w:cs="Times New Roman"/>
          <w:sz w:val="24"/>
          <w:szCs w:val="24"/>
        </w:rPr>
      </w:pPr>
      <w:r w:rsidRPr="00354ED4">
        <w:rPr>
          <w:rFonts w:ascii="Times New Roman" w:hAnsi="Times New Roman" w:cs="Times New Roman"/>
          <w:sz w:val="24"/>
          <w:szCs w:val="24"/>
        </w:rPr>
        <w:t xml:space="preserve"> изучение и пропаганда лучшего семейного опыта.</w:t>
      </w:r>
    </w:p>
    <w:p w:rsidR="000F2D98" w:rsidRPr="006860FA" w:rsidRDefault="000F2D98" w:rsidP="000F2D98">
      <w:pPr>
        <w:pStyle w:val="a6"/>
        <w:spacing w:after="0"/>
        <w:rPr>
          <w:rFonts w:ascii="Times New Roman" w:hAnsi="Times New Roman" w:cs="Times New Roman"/>
          <w:sz w:val="24"/>
        </w:rPr>
      </w:pPr>
      <w:r w:rsidRPr="006860FA">
        <w:rPr>
          <w:rFonts w:ascii="Times New Roman" w:hAnsi="Times New Roman" w:cs="Times New Roman"/>
          <w:sz w:val="24"/>
        </w:rPr>
        <w:t>Необходимость</w:t>
      </w:r>
      <w:r w:rsidRPr="006860FA">
        <w:rPr>
          <w:rFonts w:ascii="Times New Roman" w:hAnsi="Times New Roman" w:cs="Times New Roman"/>
          <w:spacing w:val="35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взаимодействия</w:t>
      </w:r>
      <w:r w:rsidRPr="006860FA">
        <w:rPr>
          <w:rFonts w:ascii="Times New Roman" w:hAnsi="Times New Roman" w:cs="Times New Roman"/>
          <w:spacing w:val="34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педагогов</w:t>
      </w:r>
      <w:r w:rsidRPr="006860FA">
        <w:rPr>
          <w:rFonts w:ascii="Times New Roman" w:hAnsi="Times New Roman" w:cs="Times New Roman"/>
          <w:spacing w:val="35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с</w:t>
      </w:r>
      <w:r w:rsidRPr="006860FA">
        <w:rPr>
          <w:rFonts w:ascii="Times New Roman" w:hAnsi="Times New Roman" w:cs="Times New Roman"/>
          <w:spacing w:val="34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родителями</w:t>
      </w:r>
      <w:r w:rsidRPr="006860FA">
        <w:rPr>
          <w:rFonts w:ascii="Times New Roman" w:hAnsi="Times New Roman" w:cs="Times New Roman"/>
          <w:spacing w:val="35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традиционно</w:t>
      </w:r>
      <w:r w:rsidRPr="006860FA">
        <w:rPr>
          <w:rFonts w:ascii="Times New Roman" w:hAnsi="Times New Roman" w:cs="Times New Roman"/>
          <w:spacing w:val="35"/>
          <w:sz w:val="24"/>
        </w:rPr>
        <w:t xml:space="preserve"> </w:t>
      </w:r>
      <w:proofErr w:type="gramStart"/>
      <w:r w:rsidRPr="006860FA">
        <w:rPr>
          <w:rFonts w:ascii="Times New Roman" w:hAnsi="Times New Roman" w:cs="Times New Roman"/>
          <w:sz w:val="24"/>
        </w:rPr>
        <w:t>признается</w:t>
      </w:r>
      <w:r>
        <w:rPr>
          <w:rFonts w:ascii="Times New Roman" w:hAnsi="Times New Roman" w:cs="Times New Roman"/>
          <w:sz w:val="24"/>
        </w:rPr>
        <w:t xml:space="preserve"> </w:t>
      </w:r>
      <w:r w:rsidRPr="006860FA">
        <w:rPr>
          <w:rFonts w:ascii="Times New Roman" w:hAnsi="Times New Roman" w:cs="Times New Roman"/>
          <w:spacing w:val="-57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важнейшим</w:t>
      </w:r>
      <w:proofErr w:type="gramEnd"/>
      <w:r w:rsidRPr="006860FA">
        <w:rPr>
          <w:rFonts w:ascii="Times New Roman" w:hAnsi="Times New Roman" w:cs="Times New Roman"/>
          <w:sz w:val="24"/>
        </w:rPr>
        <w:t xml:space="preserve"> условием</w:t>
      </w:r>
      <w:r w:rsidRPr="006860FA">
        <w:rPr>
          <w:rFonts w:ascii="Times New Roman" w:hAnsi="Times New Roman" w:cs="Times New Roman"/>
          <w:spacing w:val="-1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эффективности</w:t>
      </w:r>
      <w:r w:rsidRPr="006860FA">
        <w:rPr>
          <w:rFonts w:ascii="Times New Roman" w:hAnsi="Times New Roman" w:cs="Times New Roman"/>
          <w:spacing w:val="-1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воспитания детей.</w:t>
      </w:r>
    </w:p>
    <w:p w:rsidR="000F2D98" w:rsidRPr="006860FA" w:rsidRDefault="000F2D98" w:rsidP="000F2D98">
      <w:pPr>
        <w:pStyle w:val="a6"/>
        <w:spacing w:after="0"/>
        <w:ind w:right="818"/>
        <w:rPr>
          <w:rFonts w:ascii="Times New Roman" w:hAnsi="Times New Roman" w:cs="Times New Roman"/>
          <w:sz w:val="24"/>
        </w:rPr>
      </w:pPr>
      <w:r w:rsidRPr="006860FA">
        <w:rPr>
          <w:rFonts w:ascii="Times New Roman" w:hAnsi="Times New Roman" w:cs="Times New Roman"/>
          <w:sz w:val="24"/>
        </w:rPr>
        <w:t>Более</w:t>
      </w:r>
      <w:r w:rsidRPr="006860FA">
        <w:rPr>
          <w:rFonts w:ascii="Times New Roman" w:hAnsi="Times New Roman" w:cs="Times New Roman"/>
          <w:spacing w:val="53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того,</w:t>
      </w:r>
      <w:r w:rsidRPr="006860FA">
        <w:rPr>
          <w:rFonts w:ascii="Times New Roman" w:hAnsi="Times New Roman" w:cs="Times New Roman"/>
          <w:spacing w:val="54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в</w:t>
      </w:r>
      <w:r w:rsidRPr="006860FA">
        <w:rPr>
          <w:rFonts w:ascii="Times New Roman" w:hAnsi="Times New Roman" w:cs="Times New Roman"/>
          <w:spacing w:val="53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соответствии</w:t>
      </w:r>
      <w:r w:rsidRPr="006860FA">
        <w:rPr>
          <w:rFonts w:ascii="Times New Roman" w:hAnsi="Times New Roman" w:cs="Times New Roman"/>
          <w:spacing w:val="55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с</w:t>
      </w:r>
      <w:r w:rsidRPr="006860FA">
        <w:rPr>
          <w:rFonts w:ascii="Times New Roman" w:hAnsi="Times New Roman" w:cs="Times New Roman"/>
          <w:spacing w:val="53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ФГОС</w:t>
      </w:r>
      <w:r w:rsidRPr="006860FA">
        <w:rPr>
          <w:rFonts w:ascii="Times New Roman" w:hAnsi="Times New Roman" w:cs="Times New Roman"/>
          <w:spacing w:val="55"/>
          <w:sz w:val="24"/>
        </w:rPr>
        <w:t xml:space="preserve"> </w:t>
      </w:r>
      <w:proofErr w:type="gramStart"/>
      <w:r w:rsidRPr="006860FA">
        <w:rPr>
          <w:rFonts w:ascii="Times New Roman" w:hAnsi="Times New Roman" w:cs="Times New Roman"/>
          <w:sz w:val="24"/>
        </w:rPr>
        <w:t>ДО</w:t>
      </w:r>
      <w:r w:rsidRPr="006860FA">
        <w:rPr>
          <w:rFonts w:ascii="Times New Roman" w:hAnsi="Times New Roman" w:cs="Times New Roman"/>
          <w:spacing w:val="52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сотрудничество</w:t>
      </w:r>
      <w:proofErr w:type="gramEnd"/>
      <w:r w:rsidRPr="006860FA">
        <w:rPr>
          <w:rFonts w:ascii="Times New Roman" w:hAnsi="Times New Roman" w:cs="Times New Roman"/>
          <w:spacing w:val="54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с</w:t>
      </w:r>
      <w:r w:rsidRPr="006860FA">
        <w:rPr>
          <w:rFonts w:ascii="Times New Roman" w:hAnsi="Times New Roman" w:cs="Times New Roman"/>
          <w:spacing w:val="53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родителями</w:t>
      </w:r>
      <w:r w:rsidRPr="006860FA">
        <w:rPr>
          <w:rFonts w:ascii="Times New Roman" w:hAnsi="Times New Roman" w:cs="Times New Roman"/>
          <w:spacing w:val="55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является</w:t>
      </w:r>
      <w:r w:rsidRPr="006860FA">
        <w:rPr>
          <w:rFonts w:ascii="Times New Roman" w:hAnsi="Times New Roman" w:cs="Times New Roman"/>
          <w:spacing w:val="-57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одним</w:t>
      </w:r>
      <w:r w:rsidRPr="006860FA">
        <w:rPr>
          <w:rFonts w:ascii="Times New Roman" w:hAnsi="Times New Roman" w:cs="Times New Roman"/>
          <w:spacing w:val="-2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из основных</w:t>
      </w:r>
      <w:r w:rsidRPr="006860FA">
        <w:rPr>
          <w:rFonts w:ascii="Times New Roman" w:hAnsi="Times New Roman" w:cs="Times New Roman"/>
          <w:spacing w:val="1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принципов дошкольного образования.</w:t>
      </w:r>
    </w:p>
    <w:p w:rsidR="000F2D98" w:rsidRPr="006860FA" w:rsidRDefault="000F2D98" w:rsidP="000F2D98">
      <w:pPr>
        <w:pStyle w:val="a6"/>
        <w:tabs>
          <w:tab w:val="left" w:pos="567"/>
          <w:tab w:val="left" w:pos="993"/>
          <w:tab w:val="left" w:pos="1560"/>
          <w:tab w:val="left" w:pos="1985"/>
          <w:tab w:val="left" w:pos="3686"/>
          <w:tab w:val="left" w:pos="7873"/>
          <w:tab w:val="left" w:pos="8198"/>
          <w:tab w:val="left" w:pos="8641"/>
          <w:tab w:val="left" w:pos="9053"/>
          <w:tab w:val="left" w:pos="10164"/>
          <w:tab w:val="left" w:pos="10247"/>
          <w:tab w:val="left" w:pos="10921"/>
        </w:tabs>
        <w:spacing w:after="0"/>
        <w:ind w:right="822" w:firstLine="284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sz w:val="24"/>
        </w:rPr>
        <w:t>Нельзя</w:t>
      </w:r>
      <w:r w:rsidRPr="006860FA">
        <w:rPr>
          <w:rFonts w:ascii="Times New Roman" w:hAnsi="Times New Roman" w:cs="Times New Roman"/>
          <w:spacing w:val="43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забывать,</w:t>
      </w:r>
      <w:r w:rsidRPr="006860FA">
        <w:rPr>
          <w:rFonts w:ascii="Times New Roman" w:hAnsi="Times New Roman" w:cs="Times New Roman"/>
          <w:spacing w:val="43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что</w:t>
      </w:r>
      <w:r w:rsidRPr="006860FA">
        <w:rPr>
          <w:rFonts w:ascii="Times New Roman" w:hAnsi="Times New Roman" w:cs="Times New Roman"/>
          <w:spacing w:val="43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личностные</w:t>
      </w:r>
      <w:r w:rsidRPr="006860FA">
        <w:rPr>
          <w:rFonts w:ascii="Times New Roman" w:hAnsi="Times New Roman" w:cs="Times New Roman"/>
          <w:spacing w:val="41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качества</w:t>
      </w:r>
      <w:r w:rsidRPr="006860FA">
        <w:rPr>
          <w:rFonts w:ascii="Times New Roman" w:hAnsi="Times New Roman" w:cs="Times New Roman"/>
          <w:spacing w:val="44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(патриотизм,</w:t>
      </w:r>
      <w:r w:rsidRPr="006860FA">
        <w:rPr>
          <w:rFonts w:ascii="Times New Roman" w:hAnsi="Times New Roman" w:cs="Times New Roman"/>
          <w:spacing w:val="43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доброжелательность,</w:t>
      </w:r>
      <w:r w:rsidRPr="006860FA">
        <w:rPr>
          <w:rFonts w:ascii="Times New Roman" w:hAnsi="Times New Roman" w:cs="Times New Roman"/>
          <w:spacing w:val="-57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сострадание,</w:t>
      </w:r>
      <w:r w:rsidRPr="006860FA">
        <w:rPr>
          <w:rFonts w:ascii="Times New Roman" w:hAnsi="Times New Roman" w:cs="Times New Roman"/>
          <w:sz w:val="24"/>
        </w:rPr>
        <w:tab/>
        <w:t>чуткость, отзывчивость)</w:t>
      </w:r>
      <w:r>
        <w:rPr>
          <w:rFonts w:ascii="Times New Roman" w:hAnsi="Times New Roman" w:cs="Times New Roman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воспитываются</w:t>
      </w:r>
      <w:r>
        <w:rPr>
          <w:rFonts w:ascii="Times New Roman" w:hAnsi="Times New Roman" w:cs="Times New Roman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семье,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860FA">
        <w:rPr>
          <w:rFonts w:ascii="Times New Roman" w:hAnsi="Times New Roman" w:cs="Times New Roman"/>
          <w:sz w:val="24"/>
        </w:rPr>
        <w:t>поэтому</w:t>
      </w:r>
      <w:r>
        <w:rPr>
          <w:rFonts w:ascii="Times New Roman" w:hAnsi="Times New Roman" w:cs="Times New Roman"/>
          <w:sz w:val="24"/>
        </w:rPr>
        <w:t xml:space="preserve">  </w:t>
      </w:r>
      <w:r w:rsidRPr="006860FA">
        <w:rPr>
          <w:rFonts w:ascii="Times New Roman" w:hAnsi="Times New Roman" w:cs="Times New Roman"/>
          <w:spacing w:val="-1"/>
          <w:sz w:val="24"/>
        </w:rPr>
        <w:t>участие</w:t>
      </w:r>
      <w:proofErr w:type="gramEnd"/>
      <w:r w:rsidRPr="006860FA">
        <w:rPr>
          <w:rFonts w:ascii="Times New Roman" w:hAnsi="Times New Roman" w:cs="Times New Roman"/>
          <w:spacing w:val="-57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родителей</w:t>
      </w:r>
      <w:r w:rsidRPr="006860FA">
        <w:rPr>
          <w:rFonts w:ascii="Times New Roman" w:hAnsi="Times New Roman" w:cs="Times New Roman"/>
          <w:spacing w:val="40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в</w:t>
      </w:r>
      <w:r w:rsidRPr="006860FA">
        <w:rPr>
          <w:rFonts w:ascii="Times New Roman" w:hAnsi="Times New Roman" w:cs="Times New Roman"/>
          <w:spacing w:val="40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работе</w:t>
      </w:r>
      <w:r w:rsidRPr="006860FA">
        <w:rPr>
          <w:rFonts w:ascii="Times New Roman" w:hAnsi="Times New Roman" w:cs="Times New Roman"/>
          <w:spacing w:val="40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ДОУ,</w:t>
      </w:r>
      <w:r w:rsidRPr="006860FA">
        <w:rPr>
          <w:rFonts w:ascii="Times New Roman" w:hAnsi="Times New Roman" w:cs="Times New Roman"/>
          <w:spacing w:val="41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в</w:t>
      </w:r>
      <w:r w:rsidRPr="006860FA">
        <w:rPr>
          <w:rFonts w:ascii="Times New Roman" w:hAnsi="Times New Roman" w:cs="Times New Roman"/>
          <w:spacing w:val="40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совместных</w:t>
      </w:r>
      <w:r w:rsidRPr="006860FA">
        <w:rPr>
          <w:rFonts w:ascii="Times New Roman" w:hAnsi="Times New Roman" w:cs="Times New Roman"/>
          <w:spacing w:val="42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с</w:t>
      </w:r>
      <w:r w:rsidRPr="006860FA">
        <w:rPr>
          <w:rFonts w:ascii="Times New Roman" w:hAnsi="Times New Roman" w:cs="Times New Roman"/>
          <w:spacing w:val="40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детьми</w:t>
      </w:r>
      <w:r w:rsidRPr="006860FA">
        <w:rPr>
          <w:rFonts w:ascii="Times New Roman" w:hAnsi="Times New Roman" w:cs="Times New Roman"/>
          <w:spacing w:val="47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мероприятиях,</w:t>
      </w:r>
      <w:r w:rsidRPr="006860FA">
        <w:rPr>
          <w:rFonts w:ascii="Times New Roman" w:hAnsi="Times New Roman" w:cs="Times New Roman"/>
          <w:spacing w:val="40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их</w:t>
      </w:r>
      <w:r w:rsidRPr="006860FA">
        <w:rPr>
          <w:rFonts w:ascii="Times New Roman" w:hAnsi="Times New Roman" w:cs="Times New Roman"/>
          <w:spacing w:val="43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личный</w:t>
      </w:r>
      <w:r w:rsidRPr="006860FA">
        <w:rPr>
          <w:rFonts w:ascii="Times New Roman" w:hAnsi="Times New Roman" w:cs="Times New Roman"/>
          <w:spacing w:val="39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пример</w:t>
      </w:r>
      <w:r w:rsidRPr="006860FA">
        <w:rPr>
          <w:rFonts w:ascii="Times New Roman" w:hAnsi="Times New Roman" w:cs="Times New Roman"/>
          <w:sz w:val="24"/>
        </w:rPr>
        <w:tab/>
      </w:r>
      <w:r w:rsidRPr="006860FA">
        <w:rPr>
          <w:rFonts w:ascii="Times New Roman" w:hAnsi="Times New Roman" w:cs="Times New Roman"/>
          <w:spacing w:val="-1"/>
          <w:sz w:val="24"/>
        </w:rPr>
        <w:t>–</w:t>
      </w:r>
      <w:r w:rsidRPr="006860FA">
        <w:rPr>
          <w:rFonts w:ascii="Times New Roman" w:hAnsi="Times New Roman" w:cs="Times New Roman"/>
          <w:spacing w:val="-57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все</w:t>
      </w:r>
      <w:r w:rsidRPr="006860FA">
        <w:rPr>
          <w:rFonts w:ascii="Times New Roman" w:hAnsi="Times New Roman" w:cs="Times New Roman"/>
          <w:sz w:val="24"/>
        </w:rPr>
        <w:tab/>
        <w:t>это</w:t>
      </w:r>
      <w:r w:rsidRPr="006860FA">
        <w:rPr>
          <w:rFonts w:ascii="Times New Roman" w:hAnsi="Times New Roman" w:cs="Times New Roman"/>
          <w:sz w:val="24"/>
        </w:rPr>
        <w:tab/>
        <w:t>вместе</w:t>
      </w:r>
      <w:r>
        <w:rPr>
          <w:rFonts w:ascii="Times New Roman" w:hAnsi="Times New Roman" w:cs="Times New Roman"/>
          <w:sz w:val="24"/>
        </w:rPr>
        <w:t xml:space="preserve"> д</w:t>
      </w:r>
      <w:r w:rsidRPr="006860FA">
        <w:rPr>
          <w:rFonts w:ascii="Times New Roman" w:hAnsi="Times New Roman" w:cs="Times New Roman"/>
          <w:sz w:val="24"/>
        </w:rPr>
        <w:t>ает</w:t>
      </w:r>
      <w:r w:rsidRPr="006860FA">
        <w:rPr>
          <w:rFonts w:ascii="Times New Roman" w:hAnsi="Times New Roman" w:cs="Times New Roman"/>
          <w:sz w:val="24"/>
        </w:rPr>
        <w:tab/>
        <w:t>положительные</w:t>
      </w:r>
      <w:r w:rsidRPr="006860FA">
        <w:rPr>
          <w:rFonts w:ascii="Times New Roman" w:hAnsi="Times New Roman" w:cs="Times New Roman"/>
          <w:sz w:val="24"/>
        </w:rPr>
        <w:tab/>
      </w:r>
      <w:r w:rsidRPr="006860FA">
        <w:rPr>
          <w:rFonts w:ascii="Times New Roman" w:hAnsi="Times New Roman" w:cs="Times New Roman"/>
          <w:spacing w:val="-1"/>
          <w:sz w:val="24"/>
        </w:rPr>
        <w:t>результаты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в</w:t>
      </w:r>
      <w:r w:rsidRPr="006860FA">
        <w:rPr>
          <w:rFonts w:ascii="Times New Roman" w:hAnsi="Times New Roman" w:cs="Times New Roman"/>
          <w:sz w:val="24"/>
        </w:rPr>
        <w:tab/>
        <w:t>воспитании</w:t>
      </w:r>
      <w:r w:rsidRPr="006860FA">
        <w:rPr>
          <w:rFonts w:ascii="Times New Roman" w:hAnsi="Times New Roman" w:cs="Times New Roman"/>
          <w:sz w:val="24"/>
        </w:rPr>
        <w:tab/>
        <w:t>детей,</w:t>
      </w:r>
      <w:r>
        <w:rPr>
          <w:rFonts w:ascii="Times New Roman" w:hAnsi="Times New Roman" w:cs="Times New Roman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приобщении</w:t>
      </w:r>
      <w:r w:rsidRPr="006860FA">
        <w:rPr>
          <w:rFonts w:ascii="Times New Roman" w:hAnsi="Times New Roman" w:cs="Times New Roman"/>
          <w:spacing w:val="-4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к</w:t>
      </w:r>
      <w:r w:rsidRPr="006860FA">
        <w:rPr>
          <w:rFonts w:ascii="Times New Roman" w:hAnsi="Times New Roman" w:cs="Times New Roman"/>
          <w:spacing w:val="-2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социокультурным</w:t>
      </w:r>
      <w:r w:rsidRPr="006860FA">
        <w:rPr>
          <w:rFonts w:ascii="Times New Roman" w:hAnsi="Times New Roman" w:cs="Times New Roman"/>
          <w:spacing w:val="-3"/>
          <w:sz w:val="24"/>
        </w:rPr>
        <w:t xml:space="preserve"> </w:t>
      </w:r>
      <w:r w:rsidRPr="006860FA">
        <w:rPr>
          <w:rFonts w:ascii="Times New Roman" w:hAnsi="Times New Roman" w:cs="Times New Roman"/>
          <w:sz w:val="24"/>
        </w:rPr>
        <w:t>нормам</w:t>
      </w:r>
      <w:r w:rsidRPr="006860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Поэтому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активное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включение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родителей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единый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совместный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воспитательный</w:t>
      </w:r>
      <w:r w:rsidRPr="006860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процесс позволяет реализовать все поставленные задачи и значительно повысить уровень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партнерских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отношений.</w:t>
      </w:r>
    </w:p>
    <w:p w:rsidR="000F2D98" w:rsidRPr="006860FA" w:rsidRDefault="000F2D98" w:rsidP="000F2D98">
      <w:pPr>
        <w:pStyle w:val="a6"/>
        <w:tabs>
          <w:tab w:val="left" w:pos="3119"/>
        </w:tabs>
        <w:ind w:right="826" w:firstLine="284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Pr="006860FA">
        <w:rPr>
          <w:rFonts w:ascii="Times New Roman" w:hAnsi="Times New Roman" w:cs="Times New Roman"/>
          <w:sz w:val="24"/>
          <w:szCs w:val="24"/>
        </w:rPr>
        <w:t>взаимодействия: объединение усилий педагогов ДОУ и семьи по созданию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условий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для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развития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личности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ребенка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на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основе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социокультурных,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духовно-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нравственных ценностей и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правил,</w:t>
      </w:r>
      <w:r w:rsidRPr="006860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принятых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</w:t>
      </w:r>
      <w:r w:rsidRPr="006860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российском</w:t>
      </w:r>
      <w:r w:rsidRPr="006860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обществе.</w:t>
      </w:r>
    </w:p>
    <w:p w:rsidR="000F2D98" w:rsidRPr="006860FA" w:rsidRDefault="000F2D98" w:rsidP="000F2D98">
      <w:pPr>
        <w:pStyle w:val="3"/>
        <w:tabs>
          <w:tab w:val="left" w:pos="3119"/>
        </w:tabs>
        <w:spacing w:before="3" w:line="274" w:lineRule="exact"/>
        <w:ind w:left="426" w:hanging="284"/>
        <w:rPr>
          <w:sz w:val="24"/>
          <w:szCs w:val="24"/>
        </w:rPr>
      </w:pPr>
      <w:r w:rsidRPr="006860FA">
        <w:rPr>
          <w:sz w:val="24"/>
          <w:szCs w:val="24"/>
        </w:rPr>
        <w:t>Задачи: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4"/>
        </w:numPr>
        <w:tabs>
          <w:tab w:val="left" w:pos="3119"/>
        </w:tabs>
        <w:autoSpaceDE w:val="0"/>
        <w:autoSpaceDN w:val="0"/>
        <w:spacing w:before="6" w:after="0" w:line="232" w:lineRule="auto"/>
        <w:ind w:left="426" w:right="83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sz w:val="24"/>
          <w:szCs w:val="24"/>
        </w:rPr>
        <w:t>Повысить</w:t>
      </w:r>
      <w:r w:rsidRPr="006860F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компетентность</w:t>
      </w:r>
      <w:r w:rsidRPr="006860F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родителей</w:t>
      </w:r>
      <w:r w:rsidRPr="006860F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</w:t>
      </w:r>
      <w:r w:rsidRPr="006860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вопросах</w:t>
      </w:r>
      <w:r w:rsidRPr="006860F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развития</w:t>
      </w:r>
      <w:r w:rsidRPr="006860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личностных</w:t>
      </w:r>
      <w:r w:rsidRPr="006860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качеств</w:t>
      </w:r>
      <w:r w:rsidRPr="006860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детей дошкольного возраста.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4"/>
        </w:numPr>
        <w:tabs>
          <w:tab w:val="left" w:pos="3119"/>
        </w:tabs>
        <w:autoSpaceDE w:val="0"/>
        <w:autoSpaceDN w:val="0"/>
        <w:spacing w:before="13" w:after="0" w:line="230" w:lineRule="auto"/>
        <w:ind w:left="426" w:right="83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sz w:val="24"/>
          <w:szCs w:val="24"/>
        </w:rPr>
        <w:t>Оказать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поддержку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родителям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воспитании</w:t>
      </w:r>
      <w:r w:rsidRPr="006860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ребенка.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4"/>
        </w:numPr>
        <w:tabs>
          <w:tab w:val="left" w:pos="3119"/>
        </w:tabs>
        <w:autoSpaceDE w:val="0"/>
        <w:autoSpaceDN w:val="0"/>
        <w:spacing w:before="12" w:after="0" w:line="232" w:lineRule="auto"/>
        <w:ind w:left="426" w:right="83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sz w:val="24"/>
          <w:szCs w:val="24"/>
        </w:rPr>
        <w:t>Объединить</w:t>
      </w:r>
      <w:r w:rsidRPr="006860F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усилия</w:t>
      </w:r>
      <w:r w:rsidRPr="006860F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педагогов</w:t>
      </w:r>
      <w:r w:rsidRPr="006860F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семьи</w:t>
      </w:r>
      <w:r w:rsidRPr="006860F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</w:t>
      </w:r>
      <w:r w:rsidRPr="006860F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воспитанию</w:t>
      </w:r>
      <w:r w:rsidRPr="006860F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дошкольников</w:t>
      </w:r>
      <w:r w:rsidRPr="006860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посредством</w:t>
      </w:r>
      <w:r w:rsidRPr="006860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совместных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0F2D98" w:rsidRDefault="000F2D98" w:rsidP="000F2D98">
      <w:pPr>
        <w:pStyle w:val="3"/>
        <w:ind w:left="3744" w:hanging="2184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:rsidR="000F2D98" w:rsidRPr="006860FA" w:rsidRDefault="000F2D98" w:rsidP="000F2D98">
      <w:pPr>
        <w:pStyle w:val="a5"/>
        <w:widowControl w:val="0"/>
        <w:tabs>
          <w:tab w:val="left" w:pos="1276"/>
        </w:tabs>
        <w:autoSpaceDE w:val="0"/>
        <w:autoSpaceDN w:val="0"/>
        <w:spacing w:before="66" w:after="0" w:line="240" w:lineRule="auto"/>
        <w:ind w:left="284" w:right="8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t xml:space="preserve">Анкетирование. </w:t>
      </w:r>
      <w:r w:rsidRPr="006860FA">
        <w:rPr>
          <w:rFonts w:ascii="Times New Roman" w:hAnsi="Times New Roman" w:cs="Times New Roman"/>
          <w:sz w:val="24"/>
          <w:szCs w:val="24"/>
        </w:rPr>
        <w:t>Данная форма используется с целью изучения семьи, выявления</w:t>
      </w:r>
      <w:r w:rsidRPr="006860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потребностей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запросов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родителей.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Способствует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установлению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контактов,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а</w:t>
      </w:r>
      <w:r w:rsidRPr="006860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также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для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согласования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воспитательных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воздействий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на</w:t>
      </w:r>
      <w:r w:rsidRPr="006860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ребенка.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 w:line="240" w:lineRule="auto"/>
        <w:ind w:left="284" w:right="8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t>Консультации.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Это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самая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распространенная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форма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6860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поддержки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просвещения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родителей.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Проводятся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индивидуальные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групповые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консультации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различным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вопросам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воспитания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ребенка.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Активно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применяются</w:t>
      </w:r>
      <w:r w:rsidRPr="006860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консультации-презентации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</w:t>
      </w:r>
      <w:r w:rsidRPr="006860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использованием</w:t>
      </w:r>
      <w:r w:rsidRPr="006860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ИК-технологий.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284" w:right="8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t xml:space="preserve">Мастер-классы. </w:t>
      </w:r>
      <w:r w:rsidRPr="006860FA">
        <w:rPr>
          <w:rFonts w:ascii="Times New Roman" w:hAnsi="Times New Roman" w:cs="Times New Roman"/>
          <w:sz w:val="24"/>
          <w:szCs w:val="24"/>
        </w:rPr>
        <w:t>Активная форма сотрудничества, посредством которой педагог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знакомит с практическими действиями решения той или иной задачи. 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результате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у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родителей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формируются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педагогические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умения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различным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вопросам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воспитания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детей.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284" w:right="8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t>Педагогический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b/>
          <w:sz w:val="24"/>
          <w:szCs w:val="24"/>
        </w:rPr>
        <w:t>тренинг.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основе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тренинга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–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проблемные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ситуации,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 xml:space="preserve">практические задания </w:t>
      </w:r>
      <w:r w:rsidRPr="006860FA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860FA">
        <w:rPr>
          <w:rFonts w:ascii="Times New Roman" w:hAnsi="Times New Roman" w:cs="Times New Roman"/>
          <w:sz w:val="24"/>
          <w:szCs w:val="24"/>
        </w:rPr>
        <w:t>развивающие упражнения, которые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«погружают» родителей 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конкретную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ситуацию,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смоделированную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воспитательных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целях.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Способствуют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рефлексии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самооценке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родителей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 поводу</w:t>
      </w:r>
      <w:r w:rsidRPr="006860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860FA">
        <w:rPr>
          <w:rFonts w:ascii="Times New Roman" w:hAnsi="Times New Roman" w:cs="Times New Roman"/>
          <w:sz w:val="24"/>
          <w:szCs w:val="24"/>
        </w:rPr>
        <w:t>проведѐнной</w:t>
      </w:r>
      <w:proofErr w:type="spellEnd"/>
      <w:r w:rsidRPr="006860FA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284" w:right="8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t xml:space="preserve">Круглый стол. </w:t>
      </w:r>
      <w:r w:rsidRPr="006860FA">
        <w:rPr>
          <w:rFonts w:ascii="Times New Roman" w:hAnsi="Times New Roman" w:cs="Times New Roman"/>
          <w:sz w:val="24"/>
          <w:szCs w:val="24"/>
        </w:rPr>
        <w:t>Педагоги привлекают родителей в обсуждение предъявленной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темы.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Участники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обмениваются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мнением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друг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другом,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предлагают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860FA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решение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вопроса.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284" w:right="82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t>«Родительская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b/>
          <w:sz w:val="24"/>
          <w:szCs w:val="24"/>
        </w:rPr>
        <w:t>школа».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Добровольное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объединение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родителей.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Раз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месяц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проводятся тематические встречи, на которых специалисты и воспитатели предлагают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обсуждение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вопросов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решением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проблем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конкретным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темам.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Очень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часто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тема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встречи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запрашивается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родителями.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Поддержка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родительских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инициатив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способствует</w:t>
      </w:r>
      <w:r w:rsidRPr="006860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установлению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доверительных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партнерских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отношений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межу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педагогами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семьями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 w:line="240" w:lineRule="auto"/>
        <w:ind w:left="284" w:right="8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t>«Родительская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b/>
          <w:sz w:val="24"/>
          <w:szCs w:val="24"/>
        </w:rPr>
        <w:t>почта».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детском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саду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организована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дистанционная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форма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сотрудничества</w:t>
      </w:r>
      <w:r w:rsidRPr="006860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ДОУ</w:t>
      </w:r>
      <w:r w:rsidRPr="006860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</w:t>
      </w:r>
      <w:r w:rsidRPr="006860F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родителями.</w:t>
      </w:r>
      <w:r w:rsidRPr="006860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Взаимодействие</w:t>
      </w:r>
      <w:r w:rsidRPr="006860F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происходит</w:t>
      </w:r>
      <w:r w:rsidRPr="006860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</w:t>
      </w:r>
      <w:r w:rsidRPr="006860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социальных</w:t>
      </w:r>
      <w:r w:rsidRPr="006860F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сетях</w:t>
      </w:r>
      <w:r w:rsidRPr="006860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</w:t>
      </w:r>
    </w:p>
    <w:p w:rsidR="000F2D98" w:rsidRPr="006860FA" w:rsidRDefault="000F2D98" w:rsidP="000F2D98">
      <w:pPr>
        <w:pStyle w:val="a6"/>
        <w:tabs>
          <w:tab w:val="left" w:pos="1276"/>
        </w:tabs>
        <w:ind w:left="284" w:right="829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860F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860FA">
        <w:rPr>
          <w:rFonts w:ascii="Times New Roman" w:hAnsi="Times New Roman" w:cs="Times New Roman"/>
          <w:sz w:val="24"/>
          <w:szCs w:val="24"/>
        </w:rPr>
        <w:t>»,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«Одноклассники»,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через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мессенджеры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860FA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6860FA">
        <w:rPr>
          <w:rFonts w:ascii="Times New Roman" w:hAnsi="Times New Roman" w:cs="Times New Roman"/>
          <w:sz w:val="24"/>
          <w:szCs w:val="24"/>
        </w:rPr>
        <w:t>,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860FA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через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860FA">
        <w:rPr>
          <w:rFonts w:ascii="Times New Roman" w:hAnsi="Times New Roman" w:cs="Times New Roman"/>
          <w:sz w:val="24"/>
          <w:szCs w:val="24"/>
        </w:rPr>
        <w:t>видеозвонки</w:t>
      </w:r>
      <w:proofErr w:type="spellEnd"/>
      <w:r w:rsidRPr="006860FA">
        <w:rPr>
          <w:rFonts w:ascii="Times New Roman" w:hAnsi="Times New Roman" w:cs="Times New Roman"/>
          <w:sz w:val="24"/>
          <w:szCs w:val="24"/>
        </w:rPr>
        <w:t>. Такая форма общения позволяет родителям уточнить различные вопросы,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пополнить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педагогические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знания,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обсудить проблемы.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284" w:right="8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t>Праздники,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b/>
          <w:sz w:val="24"/>
          <w:szCs w:val="24"/>
        </w:rPr>
        <w:t>фестивали,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b/>
          <w:sz w:val="24"/>
          <w:szCs w:val="24"/>
        </w:rPr>
        <w:t>конкурсы,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b/>
          <w:sz w:val="24"/>
          <w:szCs w:val="24"/>
        </w:rPr>
        <w:t>соревнования</w:t>
      </w:r>
      <w:r w:rsidRPr="006860FA">
        <w:rPr>
          <w:rFonts w:ascii="Times New Roman" w:hAnsi="Times New Roman" w:cs="Times New Roman"/>
          <w:sz w:val="24"/>
          <w:szCs w:val="24"/>
        </w:rPr>
        <w:t>.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Ежемесячно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проводятся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совместные с родителями мероприятия, которые включают в общее интересное дело всех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участников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отношений.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Тем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самым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оптимизируются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отношения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родителей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 детей,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родителей и</w:t>
      </w:r>
      <w:r w:rsidRPr="006860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педагогов,</w:t>
      </w:r>
      <w:r w:rsidRPr="006860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педагогов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детей.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284" w:right="8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lastRenderedPageBreak/>
        <w:t>«Мастерская».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 рамках данной формы сотрудничества родители и педагоги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(часто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участии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детей)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совместно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изготавливают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атрибуты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пособия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для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игр,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развлечений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 других</w:t>
      </w:r>
      <w:r w:rsidRPr="006860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3"/>
        </w:numPr>
        <w:tabs>
          <w:tab w:val="left" w:pos="1276"/>
          <w:tab w:val="left" w:pos="2691"/>
        </w:tabs>
        <w:autoSpaceDE w:val="0"/>
        <w:autoSpaceDN w:val="0"/>
        <w:spacing w:after="0" w:line="240" w:lineRule="auto"/>
        <w:ind w:left="284" w:right="8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t>Родительские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b/>
          <w:sz w:val="24"/>
          <w:szCs w:val="24"/>
        </w:rPr>
        <w:t>собрания.</w:t>
      </w:r>
      <w:r w:rsidRPr="006860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Посредством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собраний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координируются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действия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родительской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общественности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и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коллектива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по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вопросам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обучения,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воспитания,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оздоровления и развития детей.</w:t>
      </w:r>
    </w:p>
    <w:p w:rsidR="000F2D98" w:rsidRPr="006860FA" w:rsidRDefault="000F2D98" w:rsidP="000F2D98">
      <w:pPr>
        <w:pStyle w:val="a5"/>
        <w:widowControl w:val="0"/>
        <w:numPr>
          <w:ilvl w:val="0"/>
          <w:numId w:val="3"/>
        </w:numPr>
        <w:tabs>
          <w:tab w:val="left" w:pos="1276"/>
          <w:tab w:val="left" w:pos="2691"/>
        </w:tabs>
        <w:autoSpaceDE w:val="0"/>
        <w:autoSpaceDN w:val="0"/>
        <w:spacing w:after="0" w:line="240" w:lineRule="auto"/>
        <w:ind w:left="284" w:right="83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60FA">
        <w:rPr>
          <w:rFonts w:ascii="Times New Roman" w:hAnsi="Times New Roman" w:cs="Times New Roman"/>
          <w:b/>
          <w:sz w:val="24"/>
          <w:szCs w:val="24"/>
        </w:rPr>
        <w:t>Родительские конференции</w:t>
      </w:r>
      <w:r w:rsidRPr="006860FA">
        <w:rPr>
          <w:rFonts w:ascii="Times New Roman" w:hAnsi="Times New Roman" w:cs="Times New Roman"/>
          <w:sz w:val="24"/>
          <w:szCs w:val="24"/>
        </w:rPr>
        <w:t>. На данном мероприятии родители делятся своим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опытом воспитания и обучения детей. Также на конференции выступают педагоги, где с</w:t>
      </w:r>
      <w:r w:rsidRPr="006860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точки зрения</w:t>
      </w:r>
      <w:r w:rsidRPr="006860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раскрывают тему</w:t>
      </w:r>
      <w:r w:rsidRPr="006860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60FA">
        <w:rPr>
          <w:rFonts w:ascii="Times New Roman" w:hAnsi="Times New Roman" w:cs="Times New Roman"/>
          <w:sz w:val="24"/>
          <w:szCs w:val="24"/>
        </w:rPr>
        <w:t>конференции.</w:t>
      </w:r>
    </w:p>
    <w:p w:rsidR="000F2D98" w:rsidRPr="00354ED4" w:rsidRDefault="000F2D98" w:rsidP="000F2D98">
      <w:pPr>
        <w:spacing w:after="0" w:line="240" w:lineRule="auto"/>
        <w:ind w:firstLine="510"/>
        <w:rPr>
          <w:rFonts w:ascii="Times New Roman" w:hAnsi="Times New Roman" w:cs="Times New Roman"/>
          <w:b/>
          <w:color w:val="FF6600"/>
          <w:sz w:val="24"/>
          <w:szCs w:val="24"/>
        </w:rPr>
      </w:pPr>
    </w:p>
    <w:tbl>
      <w:tblPr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5664"/>
        <w:gridCol w:w="2945"/>
      </w:tblGrid>
      <w:tr w:rsidR="000F2D98" w:rsidRPr="00354ED4" w:rsidTr="00575975">
        <w:tc>
          <w:tcPr>
            <w:tcW w:w="2099" w:type="dxa"/>
            <w:shd w:val="clear" w:color="auto" w:fill="auto"/>
          </w:tcPr>
          <w:p w:rsidR="000F2D98" w:rsidRPr="00783D6A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6A">
              <w:rPr>
                <w:rFonts w:ascii="Times New Roman" w:hAnsi="Times New Roman" w:cs="Times New Roman"/>
                <w:b/>
                <w:sz w:val="24"/>
                <w:szCs w:val="24"/>
              </w:rPr>
              <w:t>Реальное участие родителей</w:t>
            </w:r>
          </w:p>
          <w:p w:rsidR="000F2D98" w:rsidRPr="00783D6A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6A">
              <w:rPr>
                <w:rFonts w:ascii="Times New Roman" w:hAnsi="Times New Roman" w:cs="Times New Roman"/>
                <w:b/>
                <w:sz w:val="24"/>
                <w:szCs w:val="24"/>
              </w:rPr>
              <w:t>в жизни ДОУ</w:t>
            </w:r>
          </w:p>
        </w:tc>
        <w:tc>
          <w:tcPr>
            <w:tcW w:w="5664" w:type="dxa"/>
            <w:shd w:val="clear" w:color="auto" w:fill="auto"/>
          </w:tcPr>
          <w:p w:rsidR="000F2D98" w:rsidRPr="00783D6A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6A">
              <w:rPr>
                <w:rFonts w:ascii="Times New Roman" w:hAnsi="Times New Roman" w:cs="Times New Roman"/>
                <w:b/>
                <w:sz w:val="24"/>
                <w:szCs w:val="24"/>
              </w:rPr>
              <w:t>Формы участия</w:t>
            </w:r>
          </w:p>
        </w:tc>
        <w:tc>
          <w:tcPr>
            <w:tcW w:w="2945" w:type="dxa"/>
            <w:shd w:val="clear" w:color="auto" w:fill="auto"/>
          </w:tcPr>
          <w:p w:rsidR="000F2D98" w:rsidRPr="00783D6A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6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0F2D98" w:rsidRPr="00783D6A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6A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сотрудничества</w:t>
            </w:r>
          </w:p>
        </w:tc>
      </w:tr>
      <w:tr w:rsidR="000F2D98" w:rsidRPr="00354ED4" w:rsidTr="00575975">
        <w:tc>
          <w:tcPr>
            <w:tcW w:w="2099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5664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-интервьюирование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945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3-4 раза в год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0F2D98" w:rsidRPr="00354ED4" w:rsidTr="00575975">
        <w:tc>
          <w:tcPr>
            <w:tcW w:w="2099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В создании условий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945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0F2D98" w:rsidRPr="00354ED4" w:rsidTr="00575975">
        <w:tc>
          <w:tcPr>
            <w:tcW w:w="2099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В управлении ДОУ</w:t>
            </w:r>
          </w:p>
        </w:tc>
        <w:tc>
          <w:tcPr>
            <w:tcW w:w="5664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участие в работе попечительского совета, управляющего совета, родительского комитета, педагогических советах.</w:t>
            </w:r>
          </w:p>
        </w:tc>
        <w:tc>
          <w:tcPr>
            <w:tcW w:w="2945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0F2D98" w:rsidRPr="00354ED4" w:rsidTr="00575975">
        <w:tc>
          <w:tcPr>
            <w:tcW w:w="2099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5664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-памятки;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-создание странички на сайте ДОУ;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выпуск газеты для родителей «Ползунки в горошек»;</w:t>
            </w:r>
          </w:p>
        </w:tc>
        <w:tc>
          <w:tcPr>
            <w:tcW w:w="2945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0F2D98" w:rsidRPr="00354ED4" w:rsidTr="00575975">
        <w:tc>
          <w:tcPr>
            <w:tcW w:w="2099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 xml:space="preserve">с целью вовлечения родителей в единое </w:t>
            </w:r>
            <w:r w:rsidRPr="0035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пространство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-Дни открытых дверей.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Дни здоровья.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Недели творчества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-Встречи с интересными людьми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 xml:space="preserve">- Семейные клубы «Гнёздышко», «Волшебный ларец», «Собеседница»; 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-семейные гостиные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Клубы по интересам для родителей;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Мероприятия с родителями в рамках проектной деятельности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- Творческие отчеты кружков</w:t>
            </w:r>
          </w:p>
        </w:tc>
        <w:tc>
          <w:tcPr>
            <w:tcW w:w="2945" w:type="dxa"/>
            <w:shd w:val="clear" w:color="auto" w:fill="auto"/>
          </w:tcPr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Постоянно по годовому плану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2-3 раза в год</w:t>
            </w: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98" w:rsidRPr="00354ED4" w:rsidRDefault="000F2D98" w:rsidP="0057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0F2D98" w:rsidRPr="00354ED4" w:rsidRDefault="000F2D98" w:rsidP="000F2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2D98" w:rsidRPr="00354ED4" w:rsidRDefault="000F2D98" w:rsidP="000F2D98">
      <w:pPr>
        <w:keepNext/>
        <w:keepLines/>
        <w:spacing w:after="0" w:line="240" w:lineRule="auto"/>
        <w:ind w:right="-1" w:firstLine="454"/>
        <w:rPr>
          <w:rStyle w:val="4"/>
          <w:rFonts w:ascii="Times New Roman" w:hAnsi="Times New Roman" w:cs="Times New Roman"/>
          <w:bCs/>
          <w:sz w:val="24"/>
          <w:szCs w:val="24"/>
        </w:rPr>
      </w:pPr>
    </w:p>
    <w:p w:rsidR="009B3C39" w:rsidRDefault="009B3C39" w:rsidP="000F2D98">
      <w:pPr>
        <w:ind w:hanging="709"/>
      </w:pPr>
    </w:p>
    <w:sectPr w:rsidR="009B3C39" w:rsidSect="000F2D98">
      <w:pgSz w:w="11906" w:h="16838"/>
      <w:pgMar w:top="1134" w:right="14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C97"/>
    <w:multiLevelType w:val="hybridMultilevel"/>
    <w:tmpl w:val="50CE75C8"/>
    <w:lvl w:ilvl="0" w:tplc="12CC681A">
      <w:start w:val="1"/>
      <w:numFmt w:val="decimal"/>
      <w:lvlText w:val="%1."/>
      <w:lvlJc w:val="left"/>
      <w:pPr>
        <w:ind w:left="16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225DC0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  <w:lvl w:ilvl="2" w:tplc="15CC9066">
      <w:numFmt w:val="bullet"/>
      <w:lvlText w:val="•"/>
      <w:lvlJc w:val="left"/>
      <w:pPr>
        <w:ind w:left="3717" w:hanging="708"/>
      </w:pPr>
      <w:rPr>
        <w:rFonts w:hint="default"/>
        <w:lang w:val="ru-RU" w:eastAsia="en-US" w:bidi="ar-SA"/>
      </w:rPr>
    </w:lvl>
    <w:lvl w:ilvl="3" w:tplc="3454D68A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4" w:tplc="14F43502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5" w:tplc="D8B8B4A4">
      <w:numFmt w:val="bullet"/>
      <w:lvlText w:val="•"/>
      <w:lvlJc w:val="left"/>
      <w:pPr>
        <w:ind w:left="6773" w:hanging="708"/>
      </w:pPr>
      <w:rPr>
        <w:rFonts w:hint="default"/>
        <w:lang w:val="ru-RU" w:eastAsia="en-US" w:bidi="ar-SA"/>
      </w:rPr>
    </w:lvl>
    <w:lvl w:ilvl="6" w:tplc="933A8CA0">
      <w:numFmt w:val="bullet"/>
      <w:lvlText w:val="•"/>
      <w:lvlJc w:val="left"/>
      <w:pPr>
        <w:ind w:left="7791" w:hanging="708"/>
      </w:pPr>
      <w:rPr>
        <w:rFonts w:hint="default"/>
        <w:lang w:val="ru-RU" w:eastAsia="en-US" w:bidi="ar-SA"/>
      </w:rPr>
    </w:lvl>
    <w:lvl w:ilvl="7" w:tplc="56B27D48">
      <w:numFmt w:val="bullet"/>
      <w:lvlText w:val="•"/>
      <w:lvlJc w:val="left"/>
      <w:pPr>
        <w:ind w:left="8810" w:hanging="708"/>
      </w:pPr>
      <w:rPr>
        <w:rFonts w:hint="default"/>
        <w:lang w:val="ru-RU" w:eastAsia="en-US" w:bidi="ar-SA"/>
      </w:rPr>
    </w:lvl>
    <w:lvl w:ilvl="8" w:tplc="D060A9FA">
      <w:numFmt w:val="bullet"/>
      <w:lvlText w:val="•"/>
      <w:lvlJc w:val="left"/>
      <w:pPr>
        <w:ind w:left="982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C302C"/>
    <w:multiLevelType w:val="hybridMultilevel"/>
    <w:tmpl w:val="A4CA7558"/>
    <w:lvl w:ilvl="0" w:tplc="289A0A90">
      <w:start w:val="1"/>
      <w:numFmt w:val="decimal"/>
      <w:lvlText w:val="%1."/>
      <w:lvlJc w:val="left"/>
      <w:pPr>
        <w:ind w:left="168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4BC13F2">
      <w:numFmt w:val="bullet"/>
      <w:lvlText w:val="•"/>
      <w:lvlJc w:val="left"/>
      <w:pPr>
        <w:ind w:left="2698" w:hanging="181"/>
      </w:pPr>
      <w:rPr>
        <w:rFonts w:hint="default"/>
        <w:lang w:val="ru-RU" w:eastAsia="en-US" w:bidi="ar-SA"/>
      </w:rPr>
    </w:lvl>
    <w:lvl w:ilvl="2" w:tplc="7A4EA6DC">
      <w:numFmt w:val="bullet"/>
      <w:lvlText w:val="•"/>
      <w:lvlJc w:val="left"/>
      <w:pPr>
        <w:ind w:left="3717" w:hanging="181"/>
      </w:pPr>
      <w:rPr>
        <w:rFonts w:hint="default"/>
        <w:lang w:val="ru-RU" w:eastAsia="en-US" w:bidi="ar-SA"/>
      </w:rPr>
    </w:lvl>
    <w:lvl w:ilvl="3" w:tplc="BBD8E9EE">
      <w:numFmt w:val="bullet"/>
      <w:lvlText w:val="•"/>
      <w:lvlJc w:val="left"/>
      <w:pPr>
        <w:ind w:left="4735" w:hanging="181"/>
      </w:pPr>
      <w:rPr>
        <w:rFonts w:hint="default"/>
        <w:lang w:val="ru-RU" w:eastAsia="en-US" w:bidi="ar-SA"/>
      </w:rPr>
    </w:lvl>
    <w:lvl w:ilvl="4" w:tplc="DE1EE1A2">
      <w:numFmt w:val="bullet"/>
      <w:lvlText w:val="•"/>
      <w:lvlJc w:val="left"/>
      <w:pPr>
        <w:ind w:left="5754" w:hanging="181"/>
      </w:pPr>
      <w:rPr>
        <w:rFonts w:hint="default"/>
        <w:lang w:val="ru-RU" w:eastAsia="en-US" w:bidi="ar-SA"/>
      </w:rPr>
    </w:lvl>
    <w:lvl w:ilvl="5" w:tplc="BAA4C662">
      <w:numFmt w:val="bullet"/>
      <w:lvlText w:val="•"/>
      <w:lvlJc w:val="left"/>
      <w:pPr>
        <w:ind w:left="6773" w:hanging="181"/>
      </w:pPr>
      <w:rPr>
        <w:rFonts w:hint="default"/>
        <w:lang w:val="ru-RU" w:eastAsia="en-US" w:bidi="ar-SA"/>
      </w:rPr>
    </w:lvl>
    <w:lvl w:ilvl="6" w:tplc="164A5BEE">
      <w:numFmt w:val="bullet"/>
      <w:lvlText w:val="•"/>
      <w:lvlJc w:val="left"/>
      <w:pPr>
        <w:ind w:left="7791" w:hanging="181"/>
      </w:pPr>
      <w:rPr>
        <w:rFonts w:hint="default"/>
        <w:lang w:val="ru-RU" w:eastAsia="en-US" w:bidi="ar-SA"/>
      </w:rPr>
    </w:lvl>
    <w:lvl w:ilvl="7" w:tplc="38546162">
      <w:numFmt w:val="bullet"/>
      <w:lvlText w:val="•"/>
      <w:lvlJc w:val="left"/>
      <w:pPr>
        <w:ind w:left="8810" w:hanging="181"/>
      </w:pPr>
      <w:rPr>
        <w:rFonts w:hint="default"/>
        <w:lang w:val="ru-RU" w:eastAsia="en-US" w:bidi="ar-SA"/>
      </w:rPr>
    </w:lvl>
    <w:lvl w:ilvl="8" w:tplc="45448E56">
      <w:numFmt w:val="bullet"/>
      <w:lvlText w:val="•"/>
      <w:lvlJc w:val="left"/>
      <w:pPr>
        <w:ind w:left="9829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9D"/>
    <w:rsid w:val="000F2D98"/>
    <w:rsid w:val="009B3C39"/>
    <w:rsid w:val="00F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D607D-4988-4C6F-9DCF-4BA8E513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98"/>
    <w:pPr>
      <w:spacing w:after="200" w:line="276" w:lineRule="auto"/>
    </w:pPr>
  </w:style>
  <w:style w:type="paragraph" w:styleId="3">
    <w:name w:val="heading 3"/>
    <w:basedOn w:val="a"/>
    <w:link w:val="30"/>
    <w:uiPriority w:val="1"/>
    <w:unhideWhenUsed/>
    <w:qFormat/>
    <w:rsid w:val="000F2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F2D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Без интервала Знак"/>
    <w:basedOn w:val="a0"/>
    <w:link w:val="a4"/>
    <w:locked/>
    <w:rsid w:val="000F2D98"/>
  </w:style>
  <w:style w:type="paragraph" w:styleId="a4">
    <w:name w:val="No Spacing"/>
    <w:link w:val="a3"/>
    <w:qFormat/>
    <w:rsid w:val="000F2D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F2D98"/>
    <w:pPr>
      <w:ind w:left="720"/>
      <w:contextualSpacing/>
    </w:pPr>
  </w:style>
  <w:style w:type="character" w:customStyle="1" w:styleId="4">
    <w:name w:val="Заголовок №4"/>
    <w:rsid w:val="000F2D9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6">
    <w:name w:val="Body Text"/>
    <w:basedOn w:val="a"/>
    <w:link w:val="a7"/>
    <w:uiPriority w:val="1"/>
    <w:unhideWhenUsed/>
    <w:qFormat/>
    <w:rsid w:val="000F2D98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0F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2022-12-07T08:51:00Z</dcterms:created>
  <dcterms:modified xsi:type="dcterms:W3CDTF">2022-12-07T08:51:00Z</dcterms:modified>
</cp:coreProperties>
</file>