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D4" w:rsidRDefault="002068D4" w:rsidP="00896B6F">
      <w:pPr>
        <w:pStyle w:val="a3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FD0A22" w:rsidRDefault="00FD0A22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ДЕТСКИЙ САД «ЛЕСНАЯ ПОЛЯНА»</w:t>
      </w:r>
    </w:p>
    <w:p w:rsidR="00FD0A22" w:rsidRDefault="00FD0A22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2068D4" w:rsidRPr="00EB5DB1" w:rsidRDefault="002068D4" w:rsidP="00892F23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Группа </w:t>
      </w:r>
      <w:r w:rsidR="00FD0A22">
        <w:rPr>
          <w:rFonts w:ascii="Times New Roman" w:hAnsi="Times New Roman"/>
          <w:b/>
          <w:sz w:val="24"/>
          <w:szCs w:val="24"/>
        </w:rPr>
        <w:t>«Родничок</w:t>
      </w:r>
      <w:r w:rsidR="00CD1B8B"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2F23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Воспитатель:</w:t>
      </w:r>
      <w:r w:rsidR="00FD0A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D0A22">
        <w:rPr>
          <w:rFonts w:ascii="Times New Roman" w:hAnsi="Times New Roman"/>
          <w:b/>
          <w:sz w:val="24"/>
          <w:szCs w:val="24"/>
        </w:rPr>
        <w:t>Намдакова</w:t>
      </w:r>
      <w:proofErr w:type="spellEnd"/>
      <w:r w:rsidR="00FD0A22">
        <w:rPr>
          <w:rFonts w:ascii="Times New Roman" w:hAnsi="Times New Roman"/>
          <w:b/>
          <w:sz w:val="24"/>
          <w:szCs w:val="24"/>
        </w:rPr>
        <w:t xml:space="preserve"> Л.В., Пилипенко Т.В.</w:t>
      </w:r>
    </w:p>
    <w:p w:rsidR="002068D4" w:rsidRPr="00EB5DB1" w:rsidRDefault="00153BE1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2016 - 2017</w:t>
      </w:r>
      <w:r w:rsidR="002068D4" w:rsidRPr="00EB5DB1">
        <w:rPr>
          <w:rFonts w:ascii="Times New Roman" w:hAnsi="Times New Roman"/>
          <w:b/>
          <w:sz w:val="24"/>
          <w:szCs w:val="24"/>
        </w:rPr>
        <w:t>г.г.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1.Сведения о воспитанниках.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Количество детей.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 xml:space="preserve">Начало года – </w:t>
      </w:r>
      <w:r w:rsidR="00FD0A22">
        <w:rPr>
          <w:rFonts w:ascii="Times New Roman" w:hAnsi="Times New Roman"/>
          <w:sz w:val="24"/>
          <w:szCs w:val="24"/>
        </w:rPr>
        <w:t>30</w:t>
      </w:r>
    </w:p>
    <w:p w:rsidR="002068D4" w:rsidRPr="00EB5DB1" w:rsidRDefault="00A954E0" w:rsidP="00A954E0">
      <w:pPr>
        <w:pStyle w:val="a3"/>
        <w:tabs>
          <w:tab w:val="left" w:pos="1839"/>
        </w:tabs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 xml:space="preserve">Конец года – </w:t>
      </w:r>
      <w:r w:rsidR="00FD0A22">
        <w:rPr>
          <w:rFonts w:ascii="Times New Roman" w:hAnsi="Times New Roman"/>
          <w:sz w:val="24"/>
          <w:szCs w:val="24"/>
        </w:rPr>
        <w:t>31</w:t>
      </w:r>
    </w:p>
    <w:p w:rsidR="002068D4" w:rsidRPr="00ED5B33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 xml:space="preserve">Вновь пришедшие   </w:t>
      </w:r>
      <w:r w:rsidR="00FD0A22">
        <w:rPr>
          <w:rFonts w:ascii="Times New Roman" w:hAnsi="Times New Roman"/>
          <w:sz w:val="24"/>
          <w:szCs w:val="24"/>
        </w:rPr>
        <w:t>1</w:t>
      </w:r>
      <w:r w:rsidRPr="00EB5DB1">
        <w:rPr>
          <w:rFonts w:ascii="Times New Roman" w:hAnsi="Times New Roman"/>
          <w:sz w:val="24"/>
          <w:szCs w:val="24"/>
        </w:rPr>
        <w:t xml:space="preserve">      </w:t>
      </w:r>
    </w:p>
    <w:p w:rsidR="00493F1C" w:rsidRPr="00493F1C" w:rsidRDefault="00493F1C" w:rsidP="00896B6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ОВЗ - 2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Количество де</w:t>
      </w:r>
      <w:r w:rsidR="00D57955" w:rsidRPr="00EB5DB1">
        <w:rPr>
          <w:rFonts w:ascii="Times New Roman" w:hAnsi="Times New Roman"/>
          <w:sz w:val="24"/>
          <w:szCs w:val="24"/>
        </w:rPr>
        <w:t>вочек и мальчиков: мальчиков –</w:t>
      </w:r>
      <w:r w:rsidR="00FD0A22">
        <w:rPr>
          <w:rFonts w:ascii="Times New Roman" w:hAnsi="Times New Roman"/>
          <w:sz w:val="24"/>
          <w:szCs w:val="24"/>
        </w:rPr>
        <w:t xml:space="preserve"> 19</w:t>
      </w:r>
      <w:r w:rsidRPr="00EB5DB1">
        <w:rPr>
          <w:rFonts w:ascii="Times New Roman" w:hAnsi="Times New Roman"/>
          <w:sz w:val="24"/>
          <w:szCs w:val="24"/>
        </w:rPr>
        <w:t>,</w:t>
      </w:r>
      <w:r w:rsidR="00195CD4" w:rsidRPr="00EB5DB1">
        <w:rPr>
          <w:rFonts w:ascii="Times New Roman" w:hAnsi="Times New Roman"/>
          <w:sz w:val="24"/>
          <w:szCs w:val="24"/>
        </w:rPr>
        <w:t xml:space="preserve">  девочек – </w:t>
      </w:r>
      <w:r w:rsidR="00FD0A22">
        <w:rPr>
          <w:rFonts w:ascii="Times New Roman" w:hAnsi="Times New Roman"/>
          <w:sz w:val="24"/>
          <w:szCs w:val="24"/>
        </w:rPr>
        <w:t>12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Список детей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764"/>
        <w:gridCol w:w="1615"/>
      </w:tblGrid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64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4" w:type="dxa"/>
          </w:tcPr>
          <w:p w:rsidR="002068D4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 Максим</w:t>
            </w:r>
            <w:r w:rsidR="00CE28F1">
              <w:rPr>
                <w:rFonts w:ascii="Times New Roman" w:hAnsi="Times New Roman"/>
                <w:sz w:val="24"/>
                <w:szCs w:val="24"/>
              </w:rPr>
              <w:t xml:space="preserve"> Артемович</w:t>
            </w:r>
          </w:p>
        </w:tc>
        <w:tc>
          <w:tcPr>
            <w:tcW w:w="1615" w:type="dxa"/>
          </w:tcPr>
          <w:p w:rsidR="002068D4" w:rsidRPr="00EB5DB1" w:rsidRDefault="00E3653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37A0" w:rsidRPr="00EB5DB1" w:rsidTr="00CE28F1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64" w:type="dxa"/>
          </w:tcPr>
          <w:p w:rsidR="004737A0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8F1">
              <w:rPr>
                <w:rFonts w:ascii="Times New Roman" w:hAnsi="Times New Roman"/>
                <w:sz w:val="24"/>
                <w:szCs w:val="24"/>
              </w:rPr>
              <w:t>Евгений Станиславович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CE28F1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64" w:type="dxa"/>
          </w:tcPr>
          <w:p w:rsidR="004737A0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Залуцкая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="00CE28F1">
              <w:rPr>
                <w:rFonts w:ascii="Times New Roman" w:hAnsi="Times New Roman"/>
                <w:sz w:val="24"/>
                <w:szCs w:val="24"/>
              </w:rPr>
              <w:t>тьяна Денисовна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trHeight w:val="79"/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64" w:type="dxa"/>
          </w:tcPr>
          <w:p w:rsidR="002068D4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Заруцкая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8F1">
              <w:rPr>
                <w:rFonts w:ascii="Times New Roman" w:hAnsi="Times New Roman"/>
                <w:sz w:val="24"/>
                <w:szCs w:val="24"/>
              </w:rPr>
              <w:t>Елизавета Васильевна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64" w:type="dxa"/>
          </w:tcPr>
          <w:p w:rsidR="002068D4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Зятькова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  <w:r w:rsidR="00CE28F1">
              <w:rPr>
                <w:rFonts w:ascii="Times New Roman" w:hAnsi="Times New Roman"/>
                <w:sz w:val="24"/>
                <w:szCs w:val="24"/>
              </w:rPr>
              <w:t>рья Владимировна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64" w:type="dxa"/>
          </w:tcPr>
          <w:p w:rsidR="002068D4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Назар</w:t>
            </w:r>
            <w:r w:rsidR="00CE28F1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64" w:type="dxa"/>
          </w:tcPr>
          <w:p w:rsidR="002068D4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Козырев </w:t>
            </w:r>
            <w:r w:rsidR="00CE28F1">
              <w:rPr>
                <w:rFonts w:ascii="Times New Roman" w:hAnsi="Times New Roman"/>
                <w:sz w:val="24"/>
                <w:szCs w:val="24"/>
              </w:rPr>
              <w:t>Иван Александрович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64" w:type="dxa"/>
          </w:tcPr>
          <w:p w:rsidR="002068D4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Корнаков Захар</w:t>
            </w:r>
            <w:r w:rsidR="00CE28F1"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CE28F1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64" w:type="dxa"/>
          </w:tcPr>
          <w:p w:rsidR="004737A0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Комарицин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  <w:r w:rsidR="00CE28F1">
              <w:rPr>
                <w:rFonts w:ascii="Times New Roman" w:hAnsi="Times New Roman"/>
                <w:sz w:val="24"/>
                <w:szCs w:val="24"/>
              </w:rPr>
              <w:t xml:space="preserve"> Артемович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trHeight w:val="140"/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64" w:type="dxa"/>
          </w:tcPr>
          <w:p w:rsidR="002068D4" w:rsidRPr="00EB5DB1" w:rsidRDefault="00FD0A22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Лукошенко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</w:t>
            </w:r>
            <w:r w:rsidR="00CE28F1">
              <w:rPr>
                <w:rFonts w:ascii="Times New Roman" w:hAnsi="Times New Roman"/>
                <w:sz w:val="24"/>
                <w:szCs w:val="24"/>
              </w:rPr>
              <w:t>Ильинична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64" w:type="dxa"/>
          </w:tcPr>
          <w:p w:rsidR="002068D4" w:rsidRPr="00CE28F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Мокроусов Максим Сергеевич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64" w:type="dxa"/>
          </w:tcPr>
          <w:p w:rsidR="002068D4" w:rsidRPr="00EB5DB1" w:rsidRDefault="0072746C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М</w:t>
            </w:r>
            <w:r w:rsidR="00CE28F1">
              <w:rPr>
                <w:rFonts w:ascii="Times New Roman" w:hAnsi="Times New Roman"/>
                <w:sz w:val="24"/>
                <w:szCs w:val="24"/>
              </w:rPr>
              <w:t>окроусова Надежда Алексеевна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CE28F1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64" w:type="dxa"/>
          </w:tcPr>
          <w:p w:rsidR="004737A0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Русланович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4" w:type="dxa"/>
          </w:tcPr>
          <w:p w:rsidR="002068D4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CE28F1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64" w:type="dxa"/>
          </w:tcPr>
          <w:p w:rsidR="004737A0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64" w:type="dxa"/>
          </w:tcPr>
          <w:p w:rsidR="002068D4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Уманский Константин Станиславович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64" w:type="dxa"/>
          </w:tcPr>
          <w:p w:rsidR="002068D4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CE28F1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64" w:type="dxa"/>
          </w:tcPr>
          <w:p w:rsidR="004737A0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Плиско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Вадимович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64" w:type="dxa"/>
          </w:tcPr>
          <w:p w:rsidR="002068D4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 Александрович</w:t>
            </w:r>
          </w:p>
        </w:tc>
        <w:tc>
          <w:tcPr>
            <w:tcW w:w="1615" w:type="dxa"/>
          </w:tcPr>
          <w:p w:rsidR="002068D4" w:rsidRPr="00EB5DB1" w:rsidRDefault="00E3653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37A0" w:rsidRPr="00EB5DB1" w:rsidTr="00CE28F1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764" w:type="dxa"/>
          </w:tcPr>
          <w:p w:rsidR="004737A0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Синягин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4737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764" w:type="dxa"/>
          </w:tcPr>
          <w:p w:rsidR="002068D4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Сыроедин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764" w:type="dxa"/>
          </w:tcPr>
          <w:p w:rsidR="002068D4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Скосырская Арина Юрьевна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8D4" w:rsidRPr="00EB5DB1" w:rsidTr="00CE28F1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764" w:type="dxa"/>
          </w:tcPr>
          <w:p w:rsidR="002068D4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Тельминов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615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CE28F1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764" w:type="dxa"/>
          </w:tcPr>
          <w:p w:rsidR="004737A0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Траймак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Антонович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7A0" w:rsidRPr="00EB5DB1" w:rsidTr="00FB5EE0">
        <w:trPr>
          <w:trHeight w:val="312"/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764" w:type="dxa"/>
          </w:tcPr>
          <w:p w:rsidR="00CE28F1" w:rsidRPr="00EB5DB1" w:rsidRDefault="00CE28F1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1615" w:type="dxa"/>
          </w:tcPr>
          <w:p w:rsidR="004737A0" w:rsidRPr="00EB5DB1" w:rsidRDefault="004737A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EE0" w:rsidRPr="00EB5DB1" w:rsidTr="00FB5EE0">
        <w:trPr>
          <w:trHeight w:val="238"/>
          <w:jc w:val="center"/>
        </w:trPr>
        <w:tc>
          <w:tcPr>
            <w:tcW w:w="562" w:type="dxa"/>
          </w:tcPr>
          <w:p w:rsidR="00FB5EE0" w:rsidRPr="00EB5DB1" w:rsidRDefault="00FB5E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764" w:type="dxa"/>
          </w:tcPr>
          <w:p w:rsidR="00FB5EE0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Фархулин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1615" w:type="dxa"/>
          </w:tcPr>
          <w:p w:rsidR="00FB5EE0" w:rsidRPr="00EB5DB1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EE0" w:rsidRPr="00EB5DB1" w:rsidTr="00FB5EE0">
        <w:trPr>
          <w:trHeight w:val="139"/>
          <w:jc w:val="center"/>
        </w:trPr>
        <w:tc>
          <w:tcPr>
            <w:tcW w:w="562" w:type="dxa"/>
          </w:tcPr>
          <w:p w:rsidR="00FB5EE0" w:rsidRPr="00EB5DB1" w:rsidRDefault="00FB5E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764" w:type="dxa"/>
          </w:tcPr>
          <w:p w:rsidR="00FB5EE0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Ксения Евгеньевна</w:t>
            </w:r>
          </w:p>
        </w:tc>
        <w:tc>
          <w:tcPr>
            <w:tcW w:w="1615" w:type="dxa"/>
          </w:tcPr>
          <w:p w:rsidR="00FB5EE0" w:rsidRPr="00EB5DB1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EE0" w:rsidRPr="00EB5DB1" w:rsidTr="00FB5EE0">
        <w:trPr>
          <w:trHeight w:val="139"/>
          <w:jc w:val="center"/>
        </w:trPr>
        <w:tc>
          <w:tcPr>
            <w:tcW w:w="562" w:type="dxa"/>
          </w:tcPr>
          <w:p w:rsidR="00FB5EE0" w:rsidRPr="00EB5DB1" w:rsidRDefault="00FB5E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764" w:type="dxa"/>
          </w:tcPr>
          <w:p w:rsidR="00FB5EE0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Франтенко Анжелика Васильевна</w:t>
            </w:r>
          </w:p>
        </w:tc>
        <w:tc>
          <w:tcPr>
            <w:tcW w:w="1615" w:type="dxa"/>
          </w:tcPr>
          <w:p w:rsidR="00FB5EE0" w:rsidRPr="00EB5DB1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EE0" w:rsidRPr="00EB5DB1" w:rsidTr="00FB5EE0">
        <w:trPr>
          <w:trHeight w:val="121"/>
          <w:jc w:val="center"/>
        </w:trPr>
        <w:tc>
          <w:tcPr>
            <w:tcW w:w="562" w:type="dxa"/>
          </w:tcPr>
          <w:p w:rsidR="00FB5EE0" w:rsidRPr="00EB5DB1" w:rsidRDefault="00FB5E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764" w:type="dxa"/>
          </w:tcPr>
          <w:p w:rsidR="00FB5EE0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Шабардин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1615" w:type="dxa"/>
          </w:tcPr>
          <w:p w:rsidR="00FB5EE0" w:rsidRPr="00EB5DB1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EE0" w:rsidRPr="00EB5DB1" w:rsidTr="00FB5EE0">
        <w:trPr>
          <w:trHeight w:val="104"/>
          <w:jc w:val="center"/>
        </w:trPr>
        <w:tc>
          <w:tcPr>
            <w:tcW w:w="562" w:type="dxa"/>
          </w:tcPr>
          <w:p w:rsidR="00FB5EE0" w:rsidRPr="00EB5DB1" w:rsidRDefault="00FB5E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64" w:type="dxa"/>
          </w:tcPr>
          <w:p w:rsidR="00FB5EE0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Цамакаев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Андреевич</w:t>
            </w:r>
          </w:p>
        </w:tc>
        <w:tc>
          <w:tcPr>
            <w:tcW w:w="1615" w:type="dxa"/>
          </w:tcPr>
          <w:p w:rsidR="00FB5EE0" w:rsidRPr="00EB5DB1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EE0" w:rsidRPr="00EB5DB1" w:rsidTr="00FB5EE0">
        <w:trPr>
          <w:trHeight w:val="156"/>
          <w:jc w:val="center"/>
        </w:trPr>
        <w:tc>
          <w:tcPr>
            <w:tcW w:w="562" w:type="dxa"/>
          </w:tcPr>
          <w:p w:rsidR="00FB5EE0" w:rsidRPr="00EB5DB1" w:rsidRDefault="00FB5EE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64" w:type="dxa"/>
          </w:tcPr>
          <w:p w:rsidR="00FB5EE0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Юнусова Дарья Денисовна</w:t>
            </w:r>
          </w:p>
        </w:tc>
        <w:tc>
          <w:tcPr>
            <w:tcW w:w="1615" w:type="dxa"/>
          </w:tcPr>
          <w:p w:rsidR="00FB5EE0" w:rsidRPr="00EB5DB1" w:rsidRDefault="00FB5EE0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EE0" w:rsidRDefault="00FB5EE0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5EE0" w:rsidRPr="00E46415" w:rsidRDefault="00FB5EE0" w:rsidP="00FB5EE0">
      <w:pPr>
        <w:spacing w:after="0" w:line="360" w:lineRule="auto"/>
        <w:rPr>
          <w:rFonts w:ascii="Times New Roman" w:hAnsi="Times New Roman"/>
        </w:rPr>
      </w:pPr>
      <w:r w:rsidRPr="00E46415">
        <w:rPr>
          <w:rFonts w:ascii="Times New Roman" w:hAnsi="Times New Roman"/>
          <w:color w:val="000000"/>
          <w:shd w:val="clear" w:color="auto" w:fill="FFFFFF"/>
        </w:rPr>
        <w:lastRenderedPageBreak/>
        <w:t>Педагогический  процесс  в течение года 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подготовку к обучению в школе.   С детьми систематически проводилась НОД в соответствии  с основной общеобразовательной программой и  утверждённым  расписанием.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</w:t>
      </w:r>
      <w:r w:rsidRPr="00E4641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E46415">
        <w:rPr>
          <w:rFonts w:ascii="Times New Roman" w:hAnsi="Times New Roman"/>
          <w:color w:val="000000"/>
        </w:rPr>
        <w:br/>
      </w:r>
      <w:r w:rsidRPr="00E46415">
        <w:rPr>
          <w:rFonts w:ascii="Times New Roman" w:hAnsi="Times New Roman"/>
          <w:color w:val="000000"/>
          <w:shd w:val="clear" w:color="auto" w:fill="FFFFFF"/>
        </w:rPr>
        <w:t xml:space="preserve">В режимных моментах были предложены новые формы планирования </w:t>
      </w:r>
      <w:proofErr w:type="spellStart"/>
      <w:r w:rsidRPr="00E46415">
        <w:rPr>
          <w:rFonts w:ascii="Times New Roman" w:hAnsi="Times New Roman"/>
          <w:color w:val="000000"/>
          <w:shd w:val="clear" w:color="auto" w:fill="FFFFFF"/>
        </w:rPr>
        <w:t>воспитательно</w:t>
      </w:r>
      <w:proofErr w:type="spellEnd"/>
      <w:r w:rsidRPr="00E46415">
        <w:rPr>
          <w:rFonts w:ascii="Times New Roman" w:hAnsi="Times New Roman"/>
          <w:color w:val="000000"/>
          <w:shd w:val="clear" w:color="auto" w:fill="FFFFFF"/>
        </w:rPr>
        <w:t xml:space="preserve"> - образовательной работы  (перспективного и  календарного планов), и составлена  рабочая программа группы.</w:t>
      </w:r>
      <w:r w:rsidRPr="00E4641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E46415">
        <w:rPr>
          <w:rFonts w:ascii="Times New Roman" w:hAnsi="Times New Roman"/>
          <w:color w:val="000000"/>
        </w:rPr>
        <w:br/>
      </w:r>
      <w:r w:rsidRPr="00E46415">
        <w:rPr>
          <w:rFonts w:ascii="Times New Roman" w:hAnsi="Times New Roman"/>
          <w:color w:val="000000"/>
          <w:shd w:val="clear" w:color="auto" w:fill="FFFFFF"/>
        </w:rPr>
        <w:t>   В течение года 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обследование воспитанников, подтвердившие положительную динамику развития каждого ребёнка и группы в целом.</w:t>
      </w:r>
      <w:r w:rsidRPr="00E46415">
        <w:rPr>
          <w:rFonts w:ascii="Times New Roman" w:hAnsi="Times New Roman"/>
          <w:color w:val="000000"/>
        </w:rPr>
        <w:br/>
      </w:r>
      <w:r w:rsidRPr="00E46415">
        <w:rPr>
          <w:rFonts w:ascii="Times New Roman" w:hAnsi="Times New Roman"/>
          <w:color w:val="000000"/>
          <w:shd w:val="clear" w:color="auto" w:fill="FFFFFF"/>
        </w:rPr>
        <w:t>Можно выделить два  основных направления работы:</w:t>
      </w:r>
      <w:r w:rsidRPr="00E46415">
        <w:rPr>
          <w:rFonts w:ascii="Times New Roman" w:hAnsi="Times New Roman"/>
          <w:color w:val="000000"/>
        </w:rPr>
        <w:br/>
      </w:r>
      <w:r w:rsidRPr="00E46415">
        <w:rPr>
          <w:rFonts w:ascii="Times New Roman" w:hAnsi="Times New Roman"/>
          <w:color w:val="000000"/>
          <w:shd w:val="clear" w:color="auto" w:fill="FFFFFF"/>
        </w:rPr>
        <w:t>работа с детьми;</w:t>
      </w:r>
      <w:r w:rsidRPr="00E46415">
        <w:rPr>
          <w:rFonts w:ascii="Times New Roman" w:hAnsi="Times New Roman"/>
          <w:color w:val="000000"/>
        </w:rPr>
        <w:br/>
      </w:r>
      <w:r w:rsidRPr="00E46415">
        <w:rPr>
          <w:rFonts w:ascii="Times New Roman" w:hAnsi="Times New Roman"/>
          <w:color w:val="000000"/>
          <w:shd w:val="clear" w:color="auto" w:fill="FFFFFF"/>
        </w:rPr>
        <w:t>взаимодействие с родителями</w:t>
      </w:r>
    </w:p>
    <w:p w:rsidR="00FB5EE0" w:rsidRPr="00E46415" w:rsidRDefault="00FB5EE0" w:rsidP="00FB5EE0">
      <w:pPr>
        <w:spacing w:after="0"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E46415">
        <w:rPr>
          <w:rFonts w:ascii="Times New Roman" w:hAnsi="Times New Roman"/>
          <w:color w:val="000000"/>
          <w:shd w:val="clear" w:color="auto" w:fill="FFFFFF"/>
        </w:rPr>
        <w:t xml:space="preserve">Мы использовали  в своей педагогической деятельности личностно-ориентированный подход, который реализовали через внедрение </w:t>
      </w:r>
      <w:proofErr w:type="spellStart"/>
      <w:r w:rsidRPr="00E46415">
        <w:rPr>
          <w:rFonts w:ascii="Times New Roman" w:hAnsi="Times New Roman"/>
          <w:color w:val="000000"/>
          <w:shd w:val="clear" w:color="auto" w:fill="FFFFFF"/>
        </w:rPr>
        <w:t>здоровьесберегающего</w:t>
      </w:r>
      <w:proofErr w:type="spellEnd"/>
      <w:r w:rsidRPr="00E46415">
        <w:rPr>
          <w:rFonts w:ascii="Times New Roman" w:hAnsi="Times New Roman"/>
          <w:color w:val="000000"/>
          <w:shd w:val="clear" w:color="auto" w:fill="FFFFFF"/>
        </w:rPr>
        <w:t xml:space="preserve"> подхода,  </w:t>
      </w:r>
      <w:proofErr w:type="spellStart"/>
      <w:r w:rsidRPr="00E46415">
        <w:rPr>
          <w:rFonts w:ascii="Times New Roman" w:hAnsi="Times New Roman"/>
          <w:color w:val="000000"/>
          <w:shd w:val="clear" w:color="auto" w:fill="FFFFFF"/>
        </w:rPr>
        <w:t>компетентностно</w:t>
      </w:r>
      <w:proofErr w:type="spellEnd"/>
      <w:r w:rsidRPr="00E46415">
        <w:rPr>
          <w:rFonts w:ascii="Times New Roman" w:hAnsi="Times New Roman"/>
          <w:color w:val="000000"/>
          <w:shd w:val="clear" w:color="auto" w:fill="FFFFFF"/>
        </w:rPr>
        <w:t xml:space="preserve"> – ориентированного,</w:t>
      </w:r>
      <w:r w:rsidR="004A5F61" w:rsidRPr="004A5F61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46415">
        <w:rPr>
          <w:rFonts w:ascii="Times New Roman" w:hAnsi="Times New Roman"/>
          <w:color w:val="000000"/>
          <w:shd w:val="clear" w:color="auto" w:fill="FFFFFF"/>
        </w:rPr>
        <w:t>информационно-</w:t>
      </w:r>
      <w:proofErr w:type="spellStart"/>
      <w:r w:rsidRPr="00E46415">
        <w:rPr>
          <w:rFonts w:ascii="Times New Roman" w:hAnsi="Times New Roman"/>
          <w:color w:val="000000"/>
          <w:shd w:val="clear" w:color="auto" w:fill="FFFFFF"/>
        </w:rPr>
        <w:t>коммкуникативных</w:t>
      </w:r>
      <w:proofErr w:type="spellEnd"/>
      <w:r w:rsidRPr="00E46415">
        <w:rPr>
          <w:rFonts w:ascii="Times New Roman" w:hAnsi="Times New Roman"/>
          <w:color w:val="000000"/>
          <w:shd w:val="clear" w:color="auto" w:fill="FFFFFF"/>
        </w:rPr>
        <w:t xml:space="preserve">, игровых  технологий, педагогику сотрудничества,  развивающего обучения. (Создание игровой ситуации, совместная деятельность,  психофизическая тренировка, </w:t>
      </w:r>
      <w:proofErr w:type="gramStart"/>
      <w:r w:rsidR="004A5F61">
        <w:rPr>
          <w:rFonts w:ascii="Times New Roman" w:hAnsi="Times New Roman"/>
          <w:color w:val="000000"/>
          <w:shd w:val="clear" w:color="auto" w:fill="FFFFFF"/>
          <w:lang w:val="en-US"/>
        </w:rPr>
        <w:t>g</w:t>
      </w:r>
      <w:proofErr w:type="spellStart"/>
      <w:proofErr w:type="gramEnd"/>
      <w:r w:rsidR="004A5F61" w:rsidRPr="00E46415">
        <w:rPr>
          <w:rFonts w:ascii="Times New Roman" w:hAnsi="Times New Roman"/>
          <w:color w:val="000000"/>
          <w:shd w:val="clear" w:color="auto" w:fill="FFFFFF"/>
        </w:rPr>
        <w:t>сихогимнастика</w:t>
      </w:r>
      <w:proofErr w:type="spellEnd"/>
      <w:r w:rsidRPr="00E46415">
        <w:rPr>
          <w:rFonts w:ascii="Times New Roman" w:hAnsi="Times New Roman"/>
          <w:color w:val="000000"/>
          <w:shd w:val="clear" w:color="auto" w:fill="FFFFFF"/>
        </w:rPr>
        <w:t>, работа в группах, парах, создание ситуации успеха и т.д.)</w:t>
      </w:r>
    </w:p>
    <w:p w:rsidR="00FB5EE0" w:rsidRDefault="00FB5EE0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РЕЗУЛЬТАТЫ ОСВОЕНИЯ ПРОГРАММЫ 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2.Развитие интегративных качеств личности детей.</w:t>
      </w:r>
    </w:p>
    <w:p w:rsidR="002068D4" w:rsidRPr="00EB5DB1" w:rsidRDefault="002068D4" w:rsidP="00896B6F">
      <w:pPr>
        <w:pStyle w:val="a3"/>
        <w:rPr>
          <w:rStyle w:val="FontStyle207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0"/>
        <w:gridCol w:w="1701"/>
        <w:gridCol w:w="1134"/>
        <w:gridCol w:w="709"/>
        <w:gridCol w:w="1275"/>
        <w:gridCol w:w="851"/>
      </w:tblGrid>
      <w:tr w:rsidR="00ED5B33" w:rsidRPr="00EB5DB1" w:rsidTr="00326968">
        <w:trPr>
          <w:trHeight w:val="345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Интегративные качества личности</w:t>
            </w:r>
          </w:p>
        </w:tc>
        <w:tc>
          <w:tcPr>
            <w:tcW w:w="1701" w:type="dxa"/>
            <w:vMerge w:val="restart"/>
          </w:tcPr>
          <w:p w:rsidR="00ED5B33" w:rsidRPr="00EB5DB1" w:rsidRDefault="00ED5B33" w:rsidP="00896B6F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843" w:type="dxa"/>
            <w:gridSpan w:val="2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126" w:type="dxa"/>
            <w:gridSpan w:val="2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ED5B33" w:rsidRPr="00EB5DB1" w:rsidTr="00326968">
        <w:trPr>
          <w:trHeight w:val="209"/>
        </w:trPr>
        <w:tc>
          <w:tcPr>
            <w:tcW w:w="4460" w:type="dxa"/>
            <w:vMerge/>
          </w:tcPr>
          <w:p w:rsidR="00ED5B33" w:rsidRPr="00EB5DB1" w:rsidRDefault="00ED5B33" w:rsidP="00896B6F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B33" w:rsidRPr="00EB5DB1" w:rsidRDefault="00ED5B33" w:rsidP="00896B6F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D5B33" w:rsidRPr="00EB5DB1" w:rsidTr="00326968">
        <w:trPr>
          <w:trHeight w:val="200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1.Физически </w:t>
            </w:r>
            <w:proofErr w:type="gram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развитый</w:t>
            </w:r>
            <w:proofErr w:type="gram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овладевший основными  культурно-гигиеническими  навыками</w:t>
            </w:r>
          </w:p>
        </w:tc>
        <w:tc>
          <w:tcPr>
            <w:tcW w:w="1701" w:type="dxa"/>
          </w:tcPr>
          <w:p w:rsidR="00ED5B33" w:rsidRPr="00EB5DB1" w:rsidRDefault="00ED5B33" w:rsidP="00493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D5B33" w:rsidRPr="00EB5DB1" w:rsidTr="00326968">
        <w:trPr>
          <w:trHeight w:val="26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5B33" w:rsidRPr="00EB5DB1" w:rsidTr="00326968">
        <w:trPr>
          <w:trHeight w:val="26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5B33" w:rsidRPr="00EB5DB1" w:rsidTr="00326968">
        <w:trPr>
          <w:trHeight w:val="240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2.Любознательный, активный</w:t>
            </w: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5B33" w:rsidRPr="00EB5DB1" w:rsidRDefault="00FB5EE0" w:rsidP="00E8349D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D5B33"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D5B33" w:rsidRPr="00EB5DB1" w:rsidTr="00326968">
        <w:trPr>
          <w:trHeight w:val="246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D5B33" w:rsidRPr="00EB5DB1" w:rsidRDefault="00FB5EE0" w:rsidP="00E8349D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D5B33"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D5B33" w:rsidRPr="00EB5DB1" w:rsidTr="00326968">
        <w:trPr>
          <w:trHeight w:val="21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5B33" w:rsidRPr="00EB5DB1" w:rsidTr="00326968">
        <w:trPr>
          <w:trHeight w:val="160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3.Эмоционально отзывчивый</w:t>
            </w: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5B33" w:rsidRPr="00EB5DB1" w:rsidTr="00326968">
        <w:trPr>
          <w:trHeight w:val="14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D5B33" w:rsidRPr="00EB5DB1" w:rsidRDefault="00ED5B33" w:rsidP="00E8349D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D5B33" w:rsidRPr="00EB5DB1" w:rsidTr="00326968">
        <w:trPr>
          <w:trHeight w:val="18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5B33" w:rsidRPr="00EB5DB1" w:rsidTr="00326968">
        <w:trPr>
          <w:trHeight w:val="160"/>
        </w:trPr>
        <w:tc>
          <w:tcPr>
            <w:tcW w:w="4460" w:type="dxa"/>
            <w:vMerge w:val="restart"/>
          </w:tcPr>
          <w:p w:rsidR="00ED5B33" w:rsidRPr="00ED5B33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4.Овладевший средствами общения и способами взаимодействия </w:t>
            </w:r>
            <w:proofErr w:type="gram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взрослыми  и сверстниками</w:t>
            </w: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D5B33" w:rsidRPr="00EB5DB1" w:rsidTr="00326968">
        <w:trPr>
          <w:trHeight w:val="16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D5B33" w:rsidRPr="00EB5DB1" w:rsidRDefault="00FB5EE0" w:rsidP="00E8349D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D5B33"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D5B33" w:rsidRPr="00EB5DB1" w:rsidTr="00326968">
        <w:trPr>
          <w:trHeight w:val="16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5B33" w:rsidRPr="00EB5DB1" w:rsidTr="00326968">
        <w:trPr>
          <w:trHeight w:val="280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5.</w:t>
            </w:r>
            <w:proofErr w:type="gram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Способный</w:t>
            </w:r>
            <w:proofErr w:type="gram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управлять своим поведением и планировать</w:t>
            </w:r>
          </w:p>
          <w:p w:rsidR="00ED5B33" w:rsidRPr="00493F1C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свои действия на основе первичных ценностных представлений, соблюдающий</w:t>
            </w:r>
            <w:r w:rsidRPr="00493F1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элемен</w:t>
            </w:r>
            <w:proofErr w:type="gram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бщепринятые</w:t>
            </w:r>
            <w:proofErr w:type="spell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нормы и правила поведения</w:t>
            </w: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D5B33" w:rsidRPr="00EB5DB1" w:rsidTr="00326968">
        <w:trPr>
          <w:trHeight w:val="38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D5B33" w:rsidRPr="00EB5DB1" w:rsidRDefault="00ED5B33" w:rsidP="00E8349D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ED5B33" w:rsidRPr="00EB5DB1" w:rsidRDefault="00FB5EE0" w:rsidP="004B35B0">
            <w:pPr>
              <w:pStyle w:val="a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D5B33"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D5B33" w:rsidRPr="00EB5DB1" w:rsidTr="00326968">
        <w:trPr>
          <w:trHeight w:val="34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0D321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D5B33" w:rsidRPr="00EB5DB1" w:rsidRDefault="00ED5B33" w:rsidP="000D321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5B33" w:rsidRPr="00EB5DB1" w:rsidTr="00326968">
        <w:trPr>
          <w:trHeight w:val="140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6.Способный решать интеллектуальные и личностные </w:t>
            </w:r>
          </w:p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задачи (проблемы), адекватные возрасту</w:t>
            </w: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D5B33" w:rsidRPr="00EB5DB1" w:rsidTr="00326968">
        <w:trPr>
          <w:trHeight w:val="18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D5B33" w:rsidRPr="00EB5DB1" w:rsidTr="00326968">
        <w:trPr>
          <w:trHeight w:val="182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D5B33" w:rsidRPr="00EB5DB1" w:rsidTr="00326968">
        <w:trPr>
          <w:trHeight w:val="180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7.</w:t>
            </w:r>
            <w:proofErr w:type="gram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имеющий</w:t>
            </w:r>
            <w:proofErr w:type="gram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первичные представления о себе, семье,  обществе, </w:t>
            </w:r>
            <w:proofErr w:type="spell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госуд</w:t>
            </w:r>
            <w:proofErr w:type="spell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мире и природе.</w:t>
            </w: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5B33" w:rsidRPr="00EB5DB1" w:rsidTr="00326968">
        <w:trPr>
          <w:trHeight w:val="14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D5B33" w:rsidRPr="00EB5DB1" w:rsidTr="00326968">
        <w:trPr>
          <w:trHeight w:val="16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D5B33" w:rsidRPr="00EB5DB1" w:rsidTr="00326968">
        <w:trPr>
          <w:trHeight w:val="160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8.</w:t>
            </w:r>
            <w:proofErr w:type="gram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универсальными предпосылками учебной деятельности»</w:t>
            </w: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5B33" w:rsidRPr="00EB5DB1" w:rsidTr="00326968">
        <w:trPr>
          <w:trHeight w:val="18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5B33" w:rsidRPr="00EB5DB1" w:rsidTr="00326968">
        <w:trPr>
          <w:trHeight w:val="14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5B33" w:rsidRPr="00EB5DB1" w:rsidTr="00326968">
        <w:trPr>
          <w:trHeight w:val="240"/>
        </w:trPr>
        <w:tc>
          <w:tcPr>
            <w:tcW w:w="4460" w:type="dxa"/>
            <w:vMerge w:val="restart"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9.</w:t>
            </w:r>
            <w:proofErr w:type="gramStart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EB5DB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D5B33" w:rsidRPr="00EB5DB1" w:rsidTr="00326968">
        <w:trPr>
          <w:trHeight w:val="24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D5B33" w:rsidRPr="00EB5DB1" w:rsidTr="00326968">
        <w:trPr>
          <w:trHeight w:val="260"/>
        </w:trPr>
        <w:tc>
          <w:tcPr>
            <w:tcW w:w="4460" w:type="dxa"/>
            <w:vMerge/>
          </w:tcPr>
          <w:p w:rsidR="00ED5B33" w:rsidRPr="00EB5DB1" w:rsidRDefault="00ED5B33" w:rsidP="000D321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B33" w:rsidRPr="00EB5DB1" w:rsidRDefault="00ED5B33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ED5B33" w:rsidRPr="00EB5DB1" w:rsidRDefault="00ED5B33" w:rsidP="00FB5EE0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5B33" w:rsidRPr="00EB5DB1" w:rsidRDefault="00ED5B33" w:rsidP="00FB5EE0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5DB1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68D4" w:rsidRPr="00EB5DB1" w:rsidRDefault="002068D4" w:rsidP="00896B6F">
      <w:pPr>
        <w:pStyle w:val="a3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Общий вывод:</w:t>
      </w:r>
      <w:r w:rsidR="00493F1C" w:rsidRPr="00493F1C">
        <w:rPr>
          <w:rFonts w:ascii="Times New Roman" w:hAnsi="Times New Roman"/>
          <w:b/>
          <w:sz w:val="24"/>
          <w:szCs w:val="24"/>
        </w:rPr>
        <w:t xml:space="preserve"> </w:t>
      </w:r>
      <w:r w:rsidRPr="00EB5DB1">
        <w:rPr>
          <w:rFonts w:ascii="Times New Roman" w:hAnsi="Times New Roman"/>
          <w:sz w:val="24"/>
          <w:szCs w:val="24"/>
        </w:rPr>
        <w:t>По результатам наблюдений, б</w:t>
      </w:r>
      <w:r w:rsidR="00E8349D" w:rsidRPr="00EB5DB1">
        <w:rPr>
          <w:rFonts w:ascii="Times New Roman" w:hAnsi="Times New Roman"/>
          <w:sz w:val="24"/>
          <w:szCs w:val="24"/>
        </w:rPr>
        <w:t>е</w:t>
      </w:r>
      <w:r w:rsidR="00493F1C">
        <w:rPr>
          <w:rFonts w:ascii="Times New Roman" w:hAnsi="Times New Roman"/>
          <w:sz w:val="24"/>
          <w:szCs w:val="24"/>
        </w:rPr>
        <w:t xml:space="preserve">сед с детьми выявлено, что у  </w:t>
      </w:r>
      <w:r w:rsidR="00493F1C" w:rsidRPr="00493F1C">
        <w:rPr>
          <w:rFonts w:ascii="Times New Roman" w:hAnsi="Times New Roman"/>
          <w:sz w:val="24"/>
          <w:szCs w:val="24"/>
        </w:rPr>
        <w:t>23</w:t>
      </w:r>
      <w:r w:rsidR="00FD0A22">
        <w:rPr>
          <w:rFonts w:ascii="Times New Roman" w:hAnsi="Times New Roman"/>
          <w:sz w:val="24"/>
          <w:szCs w:val="24"/>
        </w:rPr>
        <w:t xml:space="preserve"> детей  </w:t>
      </w:r>
      <w:r w:rsidRPr="00EB5DB1">
        <w:rPr>
          <w:rFonts w:ascii="Times New Roman" w:hAnsi="Times New Roman"/>
          <w:sz w:val="24"/>
          <w:szCs w:val="24"/>
        </w:rPr>
        <w:t xml:space="preserve"> группы сформирован высокий уровень  интегративных качеств личности.</w:t>
      </w:r>
    </w:p>
    <w:p w:rsidR="002068D4" w:rsidRPr="00EB5DB1" w:rsidRDefault="002068D4" w:rsidP="00896B6F">
      <w:pPr>
        <w:pStyle w:val="a3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3. Результативность образовательного процесса в различных сферах образовательной деятельности.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Образовательная область «Здоровье»: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134"/>
        <w:gridCol w:w="993"/>
        <w:gridCol w:w="992"/>
        <w:gridCol w:w="1134"/>
      </w:tblGrid>
      <w:tr w:rsidR="002068D4" w:rsidRPr="00EB5DB1" w:rsidTr="000D321D">
        <w:trPr>
          <w:trHeight w:val="280"/>
        </w:trPr>
        <w:tc>
          <w:tcPr>
            <w:tcW w:w="1701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127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126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00"/>
        </w:trPr>
        <w:tc>
          <w:tcPr>
            <w:tcW w:w="1701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c>
          <w:tcPr>
            <w:tcW w:w="1701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69.5</w:t>
            </w:r>
          </w:p>
        </w:tc>
      </w:tr>
      <w:tr w:rsidR="002068D4" w:rsidRPr="00EB5DB1" w:rsidTr="000D321D">
        <w:tc>
          <w:tcPr>
            <w:tcW w:w="1701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  <w:tc>
          <w:tcPr>
            <w:tcW w:w="992" w:type="dxa"/>
          </w:tcPr>
          <w:p w:rsidR="002068D4" w:rsidRPr="00EB5DB1" w:rsidRDefault="00766202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</w:tr>
      <w:tr w:rsidR="002068D4" w:rsidRPr="00EB5DB1" w:rsidTr="000D321D">
        <w:tc>
          <w:tcPr>
            <w:tcW w:w="1701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43.6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</w:tr>
    </w:tbl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</w:t>
      </w:r>
      <w:r w:rsidR="00443720" w:rsidRPr="00EB5DB1">
        <w:rPr>
          <w:rFonts w:ascii="Times New Roman" w:hAnsi="Times New Roman"/>
          <w:b/>
          <w:sz w:val="24"/>
          <w:szCs w:val="24"/>
        </w:rPr>
        <w:t>ная область «Физическое развитие</w:t>
      </w:r>
      <w:r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B5DB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5DB1">
        <w:rPr>
          <w:rFonts w:ascii="Times New Roman" w:hAnsi="Times New Roman"/>
          <w:sz w:val="24"/>
          <w:szCs w:val="24"/>
        </w:rPr>
        <w:t xml:space="preserve">  основных физических качеств. 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Двигательные умения и навыки (успешность в освоении физическими упражнениями).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0"/>
        <w:gridCol w:w="1134"/>
        <w:gridCol w:w="1276"/>
        <w:gridCol w:w="1282"/>
        <w:gridCol w:w="1128"/>
      </w:tblGrid>
      <w:tr w:rsidR="002068D4" w:rsidRPr="00EB5DB1" w:rsidTr="000D321D">
        <w:trPr>
          <w:trHeight w:val="285"/>
          <w:jc w:val="center"/>
        </w:trPr>
        <w:tc>
          <w:tcPr>
            <w:tcW w:w="1590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10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410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25"/>
          <w:jc w:val="center"/>
        </w:trPr>
        <w:tc>
          <w:tcPr>
            <w:tcW w:w="1590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280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2068D4" w:rsidRPr="00EB5DB1" w:rsidRDefault="00766202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276" w:type="dxa"/>
          </w:tcPr>
          <w:p w:rsidR="002068D4" w:rsidRPr="00EB5DB1" w:rsidRDefault="004A223A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282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12</w:t>
            </w:r>
          </w:p>
        </w:tc>
        <w:tc>
          <w:tcPr>
            <w:tcW w:w="1128" w:type="dxa"/>
          </w:tcPr>
          <w:p w:rsidR="002068D4" w:rsidRPr="00EB5DB1" w:rsidRDefault="00443720" w:rsidP="004A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49</w:t>
            </w:r>
          </w:p>
        </w:tc>
      </w:tr>
      <w:tr w:rsidR="002068D4" w:rsidRPr="00EB5DB1" w:rsidTr="000D321D">
        <w:trPr>
          <w:trHeight w:val="240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2068D4" w:rsidRPr="00EB5DB1" w:rsidRDefault="00766202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17</w:t>
            </w:r>
          </w:p>
        </w:tc>
        <w:tc>
          <w:tcPr>
            <w:tcW w:w="1276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74</w:t>
            </w:r>
          </w:p>
        </w:tc>
        <w:tc>
          <w:tcPr>
            <w:tcW w:w="1282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8</w:t>
            </w:r>
          </w:p>
        </w:tc>
        <w:tc>
          <w:tcPr>
            <w:tcW w:w="1128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34</w:t>
            </w:r>
          </w:p>
        </w:tc>
      </w:tr>
      <w:tr w:rsidR="002068D4" w:rsidRPr="00EB5DB1" w:rsidTr="000D321D">
        <w:trPr>
          <w:trHeight w:val="246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8</w:t>
            </w:r>
          </w:p>
        </w:tc>
        <w:tc>
          <w:tcPr>
            <w:tcW w:w="1276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26</w:t>
            </w:r>
          </w:p>
        </w:tc>
        <w:tc>
          <w:tcPr>
            <w:tcW w:w="1282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4</w:t>
            </w:r>
          </w:p>
        </w:tc>
        <w:tc>
          <w:tcPr>
            <w:tcW w:w="1128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17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</w:t>
      </w:r>
      <w:r w:rsidR="007A3951" w:rsidRPr="00EB5DB1">
        <w:rPr>
          <w:rFonts w:ascii="Times New Roman" w:hAnsi="Times New Roman"/>
          <w:b/>
          <w:sz w:val="24"/>
          <w:szCs w:val="24"/>
        </w:rPr>
        <w:t>овательная область «</w:t>
      </w:r>
      <w:r w:rsidR="007A395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«Социально-коммуникативное развитие</w:t>
      </w:r>
      <w:r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29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56.5</w:t>
            </w:r>
          </w:p>
        </w:tc>
      </w:tr>
      <w:tr w:rsidR="002068D4" w:rsidRPr="00EB5DB1" w:rsidTr="000D321D">
        <w:trPr>
          <w:trHeight w:val="22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2068D4" w:rsidRPr="00EB5DB1" w:rsidRDefault="00766202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</w:tr>
      <w:tr w:rsidR="002068D4" w:rsidRPr="00EB5DB1" w:rsidTr="000D321D">
        <w:trPr>
          <w:trHeight w:val="31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153BE1" w:rsidRPr="00EB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52.3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26.2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Образовательная область « Труд»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4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65.2</w:t>
            </w:r>
          </w:p>
        </w:tc>
      </w:tr>
      <w:tr w:rsidR="002068D4" w:rsidRPr="00EB5DB1" w:rsidTr="000D321D">
        <w:trPr>
          <w:trHeight w:val="22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</w:tr>
      <w:tr w:rsidR="002068D4" w:rsidRPr="00EB5DB1" w:rsidTr="000D321D">
        <w:trPr>
          <w:trHeight w:val="31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153BE1" w:rsidRPr="00EB5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69.6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8D4" w:rsidRPr="00EB5DB1" w:rsidRDefault="004A223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Образовательная область « Безопасность»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17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39.1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52.1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8D4" w:rsidRPr="00EB5DB1" w:rsidRDefault="00DD696D" w:rsidP="004A2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153BE1" w:rsidRPr="00EB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43.6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17.5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2068D4" w:rsidRPr="00EB5DB1" w:rsidRDefault="007A3951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Образовательная область «</w:t>
      </w:r>
      <w:r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Познавательное развитие</w:t>
      </w:r>
      <w:r w:rsidR="002068D4"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13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39.1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153BE1" w:rsidRPr="00EB5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65.3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52.3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</w:t>
      </w:r>
      <w:r w:rsidR="006309D1" w:rsidRPr="00EB5DB1">
        <w:rPr>
          <w:rFonts w:ascii="Times New Roman" w:hAnsi="Times New Roman"/>
          <w:b/>
          <w:sz w:val="24"/>
          <w:szCs w:val="24"/>
        </w:rPr>
        <w:t>овательная область «</w:t>
      </w:r>
      <w:r w:rsidRPr="00EB5DB1">
        <w:rPr>
          <w:rFonts w:ascii="Times New Roman" w:hAnsi="Times New Roman"/>
          <w:b/>
          <w:sz w:val="24"/>
          <w:szCs w:val="24"/>
        </w:rPr>
        <w:t>»</w:t>
      </w:r>
      <w:r w:rsidR="006309D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Речевое развитие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13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52.7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153BE1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  <w:tc>
          <w:tcPr>
            <w:tcW w:w="992" w:type="dxa"/>
          </w:tcPr>
          <w:p w:rsidR="002068D4" w:rsidRPr="00EB5DB1" w:rsidRDefault="00766202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153BE1" w:rsidRPr="00EB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47.9</w:t>
            </w:r>
          </w:p>
        </w:tc>
        <w:tc>
          <w:tcPr>
            <w:tcW w:w="992" w:type="dxa"/>
          </w:tcPr>
          <w:p w:rsidR="002068D4" w:rsidRPr="00EB5DB1" w:rsidRDefault="00766202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39.3</w:t>
            </w:r>
          </w:p>
        </w:tc>
      </w:tr>
    </w:tbl>
    <w:p w:rsidR="00A954E0" w:rsidRPr="00EB5DB1" w:rsidRDefault="00A954E0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</w:t>
      </w:r>
      <w:r w:rsidR="006309D1" w:rsidRPr="00EB5DB1">
        <w:rPr>
          <w:rFonts w:ascii="Times New Roman" w:hAnsi="Times New Roman"/>
          <w:b/>
          <w:sz w:val="24"/>
          <w:szCs w:val="24"/>
        </w:rPr>
        <w:t>азовательная область «</w:t>
      </w:r>
      <w:r w:rsidR="006309D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Художественно-эстетическое развитие</w:t>
      </w:r>
      <w:r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13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23.8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153BE1" w:rsidRPr="00EB5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52.4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47.7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153BE1" w:rsidRPr="00EB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47.6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28.5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Образовательная область «Музыка»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13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21.2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153BE1" w:rsidRPr="00EB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53.7</w:t>
            </w:r>
          </w:p>
        </w:tc>
        <w:tc>
          <w:tcPr>
            <w:tcW w:w="992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49.3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153BE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29.5</w:t>
            </w:r>
          </w:p>
        </w:tc>
        <w:tc>
          <w:tcPr>
            <w:tcW w:w="992" w:type="dxa"/>
          </w:tcPr>
          <w:p w:rsidR="002068D4" w:rsidRPr="00EB5DB1" w:rsidRDefault="00766202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29.5</w:t>
            </w:r>
          </w:p>
        </w:tc>
      </w:tr>
    </w:tbl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B5DB1">
        <w:rPr>
          <w:rFonts w:ascii="Times New Roman" w:hAnsi="Times New Roman"/>
          <w:b/>
          <w:sz w:val="24"/>
          <w:szCs w:val="24"/>
          <w:lang w:eastAsia="ru-RU"/>
        </w:rPr>
        <w:t>Общий вывод</w:t>
      </w:r>
    </w:p>
    <w:p w:rsidR="002068D4" w:rsidRPr="00EB5DB1" w:rsidRDefault="00A954E0" w:rsidP="00EB5DB1">
      <w:pPr>
        <w:pStyle w:val="a3"/>
        <w:ind w:firstLine="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 овладения необходимыми навыками и умениями по образовательным областям:</w:t>
      </w:r>
    </w:p>
    <w:p w:rsidR="00A954E0" w:rsidRPr="00EB5DB1" w:rsidRDefault="00A954E0" w:rsidP="00EB5DB1">
      <w:pPr>
        <w:pStyle w:val="a3"/>
        <w:ind w:firstLine="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954E0" w:rsidRPr="00EB5DB1" w:rsidRDefault="00A954E0" w:rsidP="00A954E0">
      <w:pPr>
        <w:pStyle w:val="a3"/>
        <w:tabs>
          <w:tab w:val="center" w:pos="5503"/>
          <w:tab w:val="left" w:pos="6333"/>
        </w:tabs>
        <w:ind w:firstLine="54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Начало года</w:t>
      </w:r>
      <w:proofErr w:type="gramStart"/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7A084D"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К</w:t>
      </w:r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онец года</w:t>
      </w:r>
    </w:p>
    <w:p w:rsidR="00A954E0" w:rsidRPr="00EB5DB1" w:rsidRDefault="00A954E0" w:rsidP="00A954E0">
      <w:pPr>
        <w:pStyle w:val="a3"/>
        <w:tabs>
          <w:tab w:val="left" w:pos="6333"/>
        </w:tabs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954E0" w:rsidRPr="00EB5DB1" w:rsidRDefault="00A954E0" w:rsidP="00A94913">
      <w:pPr>
        <w:pStyle w:val="a3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Высокий уровень:  14 %                                   39.7 %</w:t>
      </w:r>
    </w:p>
    <w:p w:rsidR="00A954E0" w:rsidRPr="00EB5DB1" w:rsidRDefault="00A954E0" w:rsidP="00A94913">
      <w:pPr>
        <w:pStyle w:val="a3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уровень:  37.7 %                                33.4 %</w:t>
      </w:r>
    </w:p>
    <w:p w:rsidR="00A954E0" w:rsidRPr="00EB5DB1" w:rsidRDefault="00A954E0" w:rsidP="00A9491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Низкий уровень:    48.3 %                                26.9%</w:t>
      </w:r>
    </w:p>
    <w:p w:rsidR="004A5F61" w:rsidRPr="00A66EC9" w:rsidRDefault="004A5F61" w:rsidP="004A5F6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4A5F61" w:rsidRPr="004A5F61" w:rsidRDefault="004A5F61" w:rsidP="004A5F6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5F6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Оценка динамики развития </w:t>
      </w:r>
      <w:proofErr w:type="gramStart"/>
      <w:r w:rsidRPr="004A5F6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4A5F6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4A5F61" w:rsidRPr="00A02FE7" w:rsidRDefault="004A5F61" w:rsidP="004A5F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 результаты  являются достаточно хорошим показателем общей готовности детей к обучению в школе.</w:t>
      </w:r>
    </w:p>
    <w:p w:rsidR="004A5F61" w:rsidRPr="00A02FE7" w:rsidRDefault="004A5F61" w:rsidP="004A5F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   Результаты получены 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  <w:r w:rsidRPr="004A5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Дети охотно участвовали в различных конкурсах (внутри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районные и интернет конкурсы). Есть победители и призеры. Многие дети получили сертификаты. </w:t>
      </w:r>
    </w:p>
    <w:p w:rsidR="004A5F61" w:rsidRPr="00A02FE7" w:rsidRDefault="004A5F61" w:rsidP="004A5F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Очевиден положительный результат проделанной работы: низкий уровень усвоения программы детьми отсутствует, знания детей прочные, они способны применять их в повседневной деятельности.</w:t>
      </w:r>
    </w:p>
    <w:p w:rsidR="00D13582" w:rsidRPr="00EB5DB1" w:rsidRDefault="00D13582" w:rsidP="00A9491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68D4" w:rsidRPr="00EB5DB1" w:rsidRDefault="002068D4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4. Работа с родителями  </w:t>
      </w:r>
    </w:p>
    <w:p w:rsidR="00D13582" w:rsidRDefault="00D13582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Родительские собрания:</w:t>
      </w:r>
    </w:p>
    <w:p w:rsidR="00A31E76" w:rsidRDefault="00A31E76" w:rsidP="004B35B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ED6A97">
        <w:rPr>
          <w:rFonts w:ascii="Times New Roman" w:eastAsia="Times New Roman" w:hAnsi="Times New Roman"/>
          <w:sz w:val="24"/>
          <w:szCs w:val="24"/>
          <w:lang w:eastAsia="ru-RU"/>
        </w:rPr>
        <w:t>Возрастные особенности детей 6-7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Задачи и цели. Работа по ФГОС</w:t>
      </w:r>
      <w:r w:rsidRPr="00ED6A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93F1C" w:rsidRDefault="00493F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«Роль семьи в развитии и воспитании ребенка»</w:t>
      </w:r>
    </w:p>
    <w:p w:rsidR="00A31E76" w:rsidRPr="00A31E76" w:rsidRDefault="00A31E76" w:rsidP="004B35B0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сохранить здоровье ребенка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proofErr w:type="gramEnd"/>
    </w:p>
    <w:p w:rsidR="002068D4" w:rsidRDefault="009B4289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Беседы/ Консультации:</w:t>
      </w:r>
    </w:p>
    <w:p w:rsidR="00493F1C" w:rsidRDefault="00493F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«Посеешь привычку – пожнешь характер»</w:t>
      </w:r>
    </w:p>
    <w:p w:rsidR="00493F1C" w:rsidRDefault="00493F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«Закаливание – профилактика простудных заболеваний детей»</w:t>
      </w:r>
    </w:p>
    <w:p w:rsidR="00493F1C" w:rsidRDefault="00493F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«Роль папы в развитии и воспитании ребенка»</w:t>
      </w:r>
    </w:p>
    <w:p w:rsidR="00493F1C" w:rsidRDefault="00493F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«Дорога не терпит шалости – наказывает без жалости </w:t>
      </w:r>
    </w:p>
    <w:p w:rsidR="00493F1C" w:rsidRDefault="00493F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«Экспериментальная деятельность детей»</w:t>
      </w:r>
    </w:p>
    <w:p w:rsidR="00A31E76" w:rsidRDefault="00A31E76" w:rsidP="00A31E76">
      <w:pPr>
        <w:pStyle w:val="a3"/>
        <w:rPr>
          <w:rFonts w:ascii="Times New Roman" w:hAnsi="Times New Roman"/>
          <w:b/>
          <w:sz w:val="24"/>
          <w:szCs w:val="24"/>
        </w:rPr>
      </w:pPr>
      <w:r w:rsidRPr="00A31E76">
        <w:rPr>
          <w:rFonts w:ascii="Times New Roman" w:hAnsi="Times New Roman"/>
          <w:b/>
          <w:sz w:val="24"/>
          <w:szCs w:val="24"/>
        </w:rPr>
        <w:t>Выставки</w:t>
      </w:r>
    </w:p>
    <w:p w:rsidR="00A31E76" w:rsidRDefault="00A31E76" w:rsidP="00A31E7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Рисунки  ко Д</w:t>
      </w:r>
      <w:r w:rsidRPr="00ED6A97">
        <w:rPr>
          <w:rFonts w:ascii="Times New Roman" w:eastAsia="Times New Roman" w:hAnsi="Times New Roman"/>
          <w:sz w:val="24"/>
          <w:szCs w:val="24"/>
          <w:lang w:eastAsia="ru-RU"/>
        </w:rPr>
        <w:t xml:space="preserve">ню матери « Мамочка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мое </w:t>
      </w:r>
      <w:r w:rsidRPr="00ED6A97">
        <w:rPr>
          <w:rFonts w:ascii="Times New Roman" w:eastAsia="Times New Roman" w:hAnsi="Times New Roman"/>
          <w:sz w:val="24"/>
          <w:szCs w:val="24"/>
          <w:lang w:eastAsia="ru-RU"/>
        </w:rPr>
        <w:t>солнышко».</w:t>
      </w:r>
    </w:p>
    <w:p w:rsidR="00A31E76" w:rsidRPr="00A31E76" w:rsidRDefault="00A31E76" w:rsidP="00A31E76">
      <w:pPr>
        <w:pStyle w:val="a3"/>
        <w:rPr>
          <w:rFonts w:ascii="Times New Roman" w:hAnsi="Times New Roman"/>
          <w:b/>
          <w:sz w:val="24"/>
          <w:szCs w:val="24"/>
        </w:rPr>
      </w:pPr>
      <w:r w:rsidRPr="00ED6A97">
        <w:rPr>
          <w:rFonts w:ascii="Times New Roman" w:eastAsia="Times New Roman" w:hAnsi="Times New Roman"/>
          <w:sz w:val="24"/>
          <w:szCs w:val="24"/>
          <w:lang w:eastAsia="ru-RU"/>
        </w:rPr>
        <w:t>Фотовыставка «Моя мама».</w:t>
      </w:r>
    </w:p>
    <w:p w:rsidR="00A31E76" w:rsidRDefault="00A31E76" w:rsidP="00A31E7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Фотовыставка «У мамы руки золотые»</w:t>
      </w:r>
    </w:p>
    <w:p w:rsidR="00A31E76" w:rsidRDefault="00A31E76" w:rsidP="00A31E7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97">
        <w:rPr>
          <w:rFonts w:ascii="Times New Roman" w:eastAsia="Times New Roman" w:hAnsi="Times New Roman"/>
          <w:sz w:val="24"/>
          <w:szCs w:val="24"/>
          <w:lang w:eastAsia="ru-RU"/>
        </w:rPr>
        <w:t>Выставка детских рисунков «Мой папа лучше всех!»</w:t>
      </w:r>
    </w:p>
    <w:p w:rsidR="00A31E76" w:rsidRPr="00EB5DB1" w:rsidRDefault="00A31E76" w:rsidP="00A31E7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Фотовыставка «Мой папа – солдат»</w:t>
      </w:r>
    </w:p>
    <w:p w:rsidR="00F409A6" w:rsidRPr="00EB5DB1" w:rsidRDefault="00F409A6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Конкурсы</w:t>
      </w:r>
    </w:p>
    <w:p w:rsidR="00F409A6" w:rsidRDefault="00493F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«Поделка из овощей</w:t>
      </w:r>
      <w:r w:rsidR="00F409A6" w:rsidRPr="00EB5DB1">
        <w:rPr>
          <w:rFonts w:ascii="Times New Roman" w:hAnsi="Times New Roman"/>
          <w:sz w:val="24"/>
          <w:szCs w:val="24"/>
        </w:rPr>
        <w:t>»</w:t>
      </w:r>
    </w:p>
    <w:p w:rsidR="00A31E76" w:rsidRPr="00EB5DB1" w:rsidRDefault="00A31E76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«Кормушка» </w:t>
      </w:r>
    </w:p>
    <w:p w:rsidR="00A31E76" w:rsidRDefault="00F409A6" w:rsidP="00A31E76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«Новогодняя игрушка</w:t>
      </w:r>
      <w:r w:rsidR="00320BC0">
        <w:rPr>
          <w:rFonts w:ascii="Times New Roman" w:hAnsi="Times New Roman"/>
          <w:sz w:val="24"/>
          <w:szCs w:val="24"/>
        </w:rPr>
        <w:t xml:space="preserve"> «Елочка</w:t>
      </w:r>
      <w:r w:rsidRPr="00EB5DB1">
        <w:rPr>
          <w:rFonts w:ascii="Times New Roman" w:hAnsi="Times New Roman"/>
          <w:sz w:val="24"/>
          <w:szCs w:val="24"/>
        </w:rPr>
        <w:t>»</w:t>
      </w:r>
    </w:p>
    <w:p w:rsidR="00A31E76" w:rsidRDefault="00A31E76" w:rsidP="00A31E7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Городской Конкурс «Кем быть»</w:t>
      </w:r>
    </w:p>
    <w:p w:rsidR="00B12285" w:rsidRPr="00A31E76" w:rsidRDefault="00B12285" w:rsidP="00A31E7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Районные конкурсы рисунков </w:t>
      </w:r>
    </w:p>
    <w:p w:rsidR="00A31E76" w:rsidRPr="00320BC0" w:rsidRDefault="00B12285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Всероссийский конкурс </w:t>
      </w:r>
      <w:r w:rsidR="00320BC0" w:rsidRPr="00320BC0">
        <w:rPr>
          <w:rFonts w:ascii="Times New Roman" w:hAnsi="Times New Roman"/>
          <w:sz w:val="24"/>
          <w:szCs w:val="24"/>
        </w:rPr>
        <w:t>«</w:t>
      </w:r>
      <w:proofErr w:type="gramStart"/>
      <w:r w:rsidR="00320BC0" w:rsidRPr="00320BC0">
        <w:rPr>
          <w:rFonts w:ascii="Times New Roman" w:hAnsi="Times New Roman"/>
          <w:sz w:val="24"/>
          <w:szCs w:val="24"/>
        </w:rPr>
        <w:t>Моя</w:t>
      </w:r>
      <w:proofErr w:type="gramEnd"/>
      <w:r w:rsidR="00320BC0" w:rsidRPr="00320BC0">
        <w:rPr>
          <w:rFonts w:ascii="Times New Roman" w:hAnsi="Times New Roman"/>
          <w:sz w:val="24"/>
          <w:szCs w:val="24"/>
        </w:rPr>
        <w:t xml:space="preserve"> большая </w:t>
      </w:r>
      <w:proofErr w:type="spellStart"/>
      <w:r w:rsidR="00320BC0" w:rsidRPr="00320BC0">
        <w:rPr>
          <w:rFonts w:ascii="Times New Roman" w:hAnsi="Times New Roman"/>
          <w:sz w:val="24"/>
          <w:szCs w:val="24"/>
        </w:rPr>
        <w:t>КосмосСемья</w:t>
      </w:r>
      <w:proofErr w:type="spellEnd"/>
      <w:r w:rsidR="00320BC0" w:rsidRPr="00320BC0">
        <w:rPr>
          <w:rFonts w:ascii="Times New Roman" w:hAnsi="Times New Roman"/>
          <w:sz w:val="24"/>
          <w:szCs w:val="24"/>
        </w:rPr>
        <w:t>»</w:t>
      </w:r>
    </w:p>
    <w:p w:rsidR="007A084D" w:rsidRPr="00B12285" w:rsidRDefault="007A084D" w:rsidP="007A084D">
      <w:pPr>
        <w:pStyle w:val="a3"/>
        <w:tabs>
          <w:tab w:val="left" w:pos="2290"/>
        </w:tabs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Мероприятия</w:t>
      </w:r>
      <w:r w:rsidRPr="00EB5DB1">
        <w:rPr>
          <w:rFonts w:ascii="Times New Roman" w:hAnsi="Times New Roman"/>
          <w:b/>
          <w:sz w:val="24"/>
          <w:szCs w:val="24"/>
        </w:rPr>
        <w:tab/>
      </w:r>
    </w:p>
    <w:p w:rsidR="00B12285" w:rsidRDefault="00B12285" w:rsidP="007A084D">
      <w:pPr>
        <w:pStyle w:val="a3"/>
        <w:tabs>
          <w:tab w:val="left" w:pos="2290"/>
        </w:tabs>
        <w:rPr>
          <w:color w:val="0D0D0D"/>
        </w:rPr>
      </w:pPr>
      <w:r w:rsidRPr="00B12285">
        <w:rPr>
          <w:rFonts w:ascii="Times New Roman" w:hAnsi="Times New Roman"/>
          <w:color w:val="0D0D0D"/>
          <w:sz w:val="24"/>
          <w:szCs w:val="24"/>
        </w:rPr>
        <w:t>Совместное мероприятие для родителей и детей «Мама-солнышко мое</w:t>
      </w:r>
      <w:r w:rsidRPr="00022C26">
        <w:rPr>
          <w:color w:val="0D0D0D"/>
        </w:rPr>
        <w:t>».</w:t>
      </w:r>
    </w:p>
    <w:p w:rsidR="00B12285" w:rsidRDefault="00B12285" w:rsidP="007A084D">
      <w:pPr>
        <w:pStyle w:val="a3"/>
        <w:tabs>
          <w:tab w:val="left" w:pos="2290"/>
        </w:tabs>
        <w:rPr>
          <w:rFonts w:ascii="Times New Roman" w:hAnsi="Times New Roman"/>
          <w:color w:val="0D0D0D"/>
          <w:sz w:val="24"/>
          <w:szCs w:val="24"/>
        </w:rPr>
      </w:pPr>
      <w:r w:rsidRPr="00B12285">
        <w:rPr>
          <w:rFonts w:ascii="Times New Roman" w:hAnsi="Times New Roman"/>
          <w:color w:val="0D0D0D"/>
          <w:sz w:val="24"/>
          <w:szCs w:val="24"/>
        </w:rPr>
        <w:t>Спортивное развлечение с папами</w:t>
      </w:r>
    </w:p>
    <w:p w:rsidR="00B12285" w:rsidRPr="00B12285" w:rsidRDefault="00B12285" w:rsidP="007A084D">
      <w:pPr>
        <w:pStyle w:val="a3"/>
        <w:tabs>
          <w:tab w:val="left" w:pos="2290"/>
        </w:tabs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Праздничное  мероприятие «8 марта»</w:t>
      </w:r>
    </w:p>
    <w:p w:rsidR="00320BC0" w:rsidRDefault="00B12285" w:rsidP="007A084D">
      <w:pPr>
        <w:pStyle w:val="a3"/>
        <w:tabs>
          <w:tab w:val="left" w:pos="2290"/>
        </w:tabs>
        <w:rPr>
          <w:rFonts w:ascii="Times New Roman" w:eastAsia="Times New Roman" w:hAnsi="Times New Roman"/>
          <w:sz w:val="24"/>
          <w:szCs w:val="24"/>
        </w:rPr>
      </w:pPr>
      <w:r w:rsidRPr="00022C26">
        <w:rPr>
          <w:color w:val="0D0D0D"/>
          <w:sz w:val="28"/>
          <w:szCs w:val="28"/>
        </w:rPr>
        <w:t xml:space="preserve"> </w:t>
      </w:r>
      <w:r w:rsidR="00320BC0" w:rsidRPr="007C5E2C">
        <w:rPr>
          <w:rFonts w:ascii="Times New Roman" w:eastAsia="Times New Roman" w:hAnsi="Times New Roman"/>
          <w:sz w:val="24"/>
          <w:szCs w:val="24"/>
        </w:rPr>
        <w:t>Театрализация</w:t>
      </w:r>
      <w:r w:rsidR="00320BC0">
        <w:rPr>
          <w:rFonts w:ascii="Times New Roman" w:eastAsia="Times New Roman" w:hAnsi="Times New Roman"/>
          <w:sz w:val="24"/>
          <w:szCs w:val="24"/>
        </w:rPr>
        <w:t xml:space="preserve"> </w:t>
      </w:r>
      <w:r w:rsidR="00320BC0" w:rsidRPr="007C5E2C">
        <w:rPr>
          <w:rFonts w:ascii="Times New Roman" w:eastAsia="Times New Roman" w:hAnsi="Times New Roman"/>
          <w:sz w:val="24"/>
          <w:szCs w:val="24"/>
        </w:rPr>
        <w:t xml:space="preserve"> сказки «Теремок»</w:t>
      </w:r>
    </w:p>
    <w:p w:rsidR="00B12285" w:rsidRDefault="00B12285" w:rsidP="007A084D">
      <w:pPr>
        <w:pStyle w:val="a3"/>
        <w:tabs>
          <w:tab w:val="left" w:pos="229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Открытое мероприятие </w:t>
      </w:r>
      <w:r>
        <w:rPr>
          <w:rFonts w:ascii="Times New Roman" w:hAnsi="Times New Roman"/>
          <w:sz w:val="24"/>
          <w:szCs w:val="24"/>
        </w:rPr>
        <w:t xml:space="preserve">встреча в родительском клубе в виде деловой игры «Как хорошо что есть </w:t>
      </w:r>
      <w:proofErr w:type="gramStart"/>
      <w:r>
        <w:rPr>
          <w:rFonts w:ascii="Times New Roman" w:hAnsi="Times New Roman"/>
          <w:sz w:val="24"/>
          <w:szCs w:val="24"/>
        </w:rPr>
        <w:t>семья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которая от бед любых везде хранит меня»</w:t>
      </w:r>
    </w:p>
    <w:p w:rsidR="007A084D" w:rsidRPr="00EB5DB1" w:rsidRDefault="00320BC0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Военноспортивная</w:t>
      </w:r>
      <w:proofErr w:type="spellEnd"/>
      <w:r>
        <w:rPr>
          <w:rFonts w:ascii="Times New Roman" w:hAnsi="Times New Roman"/>
          <w:sz w:val="24"/>
          <w:szCs w:val="24"/>
        </w:rPr>
        <w:t xml:space="preserve"> игра</w:t>
      </w:r>
      <w:r w:rsidR="00493F1C" w:rsidRPr="00EB5DB1">
        <w:rPr>
          <w:rFonts w:ascii="Times New Roman" w:hAnsi="Times New Roman"/>
          <w:sz w:val="24"/>
          <w:szCs w:val="24"/>
        </w:rPr>
        <w:t xml:space="preserve"> </w:t>
      </w:r>
      <w:r w:rsidR="007A084D" w:rsidRPr="00EB5DB1">
        <w:rPr>
          <w:rFonts w:ascii="Times New Roman" w:hAnsi="Times New Roman"/>
          <w:sz w:val="24"/>
          <w:szCs w:val="24"/>
        </w:rPr>
        <w:t>«Зарница»</w:t>
      </w:r>
    </w:p>
    <w:p w:rsidR="00F409A6" w:rsidRPr="00EB5DB1" w:rsidRDefault="00F409A6" w:rsidP="004B35B0">
      <w:pPr>
        <w:pStyle w:val="a3"/>
        <w:rPr>
          <w:rFonts w:ascii="Times New Roman" w:hAnsi="Times New Roman"/>
          <w:b/>
          <w:sz w:val="24"/>
          <w:szCs w:val="24"/>
        </w:rPr>
      </w:pPr>
    </w:p>
    <w:p w:rsidR="00ED5B33" w:rsidRPr="00CE28F1" w:rsidRDefault="002068D4" w:rsidP="00ED5B33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5. Самообразование.</w:t>
      </w:r>
    </w:p>
    <w:p w:rsidR="00ED5B33" w:rsidRPr="00ED5B33" w:rsidRDefault="00ED5B33" w:rsidP="00ED5B33">
      <w:pPr>
        <w:pStyle w:val="a3"/>
        <w:rPr>
          <w:rFonts w:ascii="Times New Roman" w:hAnsi="Times New Roman"/>
          <w:b/>
          <w:sz w:val="24"/>
          <w:szCs w:val="24"/>
        </w:rPr>
      </w:pPr>
      <w:r w:rsidRPr="00B81EC2">
        <w:rPr>
          <w:rFonts w:ascii="Times New Roman" w:eastAsia="Times New Roman" w:hAnsi="Times New Roman"/>
          <w:bCs/>
          <w:color w:val="000000"/>
          <w:sz w:val="24"/>
          <w:szCs w:val="24"/>
        </w:rPr>
        <w:t>« Развитие креативной личности ребенка через совместную театрализованную деятельность детей и родителей»</w:t>
      </w:r>
    </w:p>
    <w:p w:rsidR="00ED5B33" w:rsidRPr="00B81EC2" w:rsidRDefault="00ED5B33" w:rsidP="00ED5B33">
      <w:pPr>
        <w:pStyle w:val="a7"/>
        <w:shd w:val="clear" w:color="auto" w:fill="FFFFFF"/>
        <w:spacing w:before="225" w:beforeAutospacing="0" w:after="0" w:afterAutospacing="0"/>
        <w:rPr>
          <w:b/>
          <w:color w:val="333333"/>
        </w:rPr>
      </w:pPr>
      <w:r w:rsidRPr="00B81EC2">
        <w:rPr>
          <w:b/>
          <w:color w:val="333333"/>
        </w:rPr>
        <w:t>Изучение учебно-методической литературы:</w:t>
      </w:r>
    </w:p>
    <w:p w:rsidR="00ED5B33" w:rsidRPr="00B81EC2" w:rsidRDefault="00ED5B33" w:rsidP="00ED5B33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</w:p>
    <w:p w:rsidR="00ED5B33" w:rsidRPr="00B81EC2" w:rsidRDefault="00ED5B33" w:rsidP="00ED5B33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 w:rsidRPr="00B81EC2">
        <w:rPr>
          <w:color w:val="000000"/>
        </w:rPr>
        <w:t xml:space="preserve">     1. </w:t>
      </w:r>
      <w:proofErr w:type="spellStart"/>
      <w:r w:rsidRPr="00B81EC2">
        <w:rPr>
          <w:color w:val="000000"/>
        </w:rPr>
        <w:t>Веракса</w:t>
      </w:r>
      <w:proofErr w:type="spellEnd"/>
      <w:r w:rsidRPr="00B81EC2">
        <w:rPr>
          <w:color w:val="000000"/>
        </w:rPr>
        <w:t xml:space="preserve"> Н.Е, Комарова Т.С, Васильева М.А, Основная образовательная программа дошкольного образования «От рождения до школы», М, «Мозаика-синтез» 2016г.</w:t>
      </w:r>
    </w:p>
    <w:p w:rsidR="00ED5B33" w:rsidRPr="00B81EC2" w:rsidRDefault="00ED5B33" w:rsidP="00ED5B33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 w:rsidRPr="00B81EC2">
        <w:rPr>
          <w:color w:val="000000"/>
        </w:rPr>
        <w:t xml:space="preserve">     2. </w:t>
      </w:r>
      <w:proofErr w:type="spellStart"/>
      <w:r w:rsidRPr="00B81EC2">
        <w:rPr>
          <w:color w:val="000000"/>
        </w:rPr>
        <w:t>Щёткин</w:t>
      </w:r>
      <w:proofErr w:type="spellEnd"/>
      <w:r w:rsidRPr="00B81EC2">
        <w:rPr>
          <w:color w:val="000000"/>
        </w:rPr>
        <w:t xml:space="preserve"> А.В. Театральная деятельность в детском саду Мозаика – Синтез, 2008 год.</w:t>
      </w:r>
    </w:p>
    <w:p w:rsidR="00ED5B33" w:rsidRPr="00B81EC2" w:rsidRDefault="00ED5B33" w:rsidP="00ED5B33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 w:rsidRPr="00B81EC2">
        <w:rPr>
          <w:color w:val="000000"/>
        </w:rPr>
        <w:t xml:space="preserve">     3. </w:t>
      </w:r>
      <w:proofErr w:type="spellStart"/>
      <w:r w:rsidRPr="00B81EC2">
        <w:rPr>
          <w:color w:val="000000"/>
        </w:rPr>
        <w:t>Додокина</w:t>
      </w:r>
      <w:proofErr w:type="spellEnd"/>
      <w:r w:rsidRPr="00B81EC2">
        <w:rPr>
          <w:color w:val="000000"/>
        </w:rPr>
        <w:t xml:space="preserve"> Н.Д., Евдокимова Е.С. Семейный театр в детском саду, Мозаика – Синтез, 2008 год</w:t>
      </w:r>
      <w:r w:rsidRPr="00B81EC2">
        <w:rPr>
          <w:rStyle w:val="apple-converted-space"/>
          <w:b/>
          <w:bCs/>
          <w:color w:val="000000"/>
        </w:rPr>
        <w:t> </w:t>
      </w:r>
      <w:r w:rsidRPr="00B81EC2">
        <w:rPr>
          <w:color w:val="000000"/>
        </w:rPr>
        <w:t>4. Губанова Н.Ф. Игровая деятельность в детском саду Мозаика – Синтез, 2008 год.</w:t>
      </w:r>
    </w:p>
    <w:p w:rsidR="00ED5B33" w:rsidRPr="00B81EC2" w:rsidRDefault="00ED5B33" w:rsidP="00ED5B33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 w:rsidRPr="00B81EC2">
        <w:rPr>
          <w:color w:val="000000"/>
        </w:rPr>
        <w:lastRenderedPageBreak/>
        <w:t xml:space="preserve">     4. Баранова Е.В, Савельева А.М. От навыков к творчеству Мозаика – Синтез, 2009.</w:t>
      </w:r>
    </w:p>
    <w:p w:rsidR="00ED5B33" w:rsidRPr="00B81EC2" w:rsidRDefault="00ED5B33" w:rsidP="00ED5B33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 w:rsidRPr="00B81EC2">
        <w:rPr>
          <w:color w:val="000000"/>
        </w:rPr>
        <w:t xml:space="preserve">     5. Мигунова Е.В. Театральная педагогика в детском саду, ТЦ Сфера, 2009 год.</w:t>
      </w:r>
    </w:p>
    <w:p w:rsidR="00ED5B33" w:rsidRPr="00B81EC2" w:rsidRDefault="00ED5B33" w:rsidP="00ED5B33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141414"/>
          <w:sz w:val="24"/>
          <w:szCs w:val="24"/>
        </w:rPr>
      </w:pPr>
      <w:r w:rsidRPr="00B81EC2">
        <w:rPr>
          <w:rFonts w:ascii="Times New Roman" w:hAnsi="Times New Roman"/>
          <w:color w:val="000000"/>
          <w:sz w:val="24"/>
          <w:szCs w:val="24"/>
        </w:rPr>
        <w:t xml:space="preserve">     6.</w:t>
      </w:r>
      <w:r w:rsidRPr="00B81EC2">
        <w:rPr>
          <w:rFonts w:ascii="Times New Roman" w:hAnsi="Times New Roman"/>
          <w:color w:val="141414"/>
          <w:sz w:val="24"/>
          <w:szCs w:val="24"/>
        </w:rPr>
        <w:t xml:space="preserve"> </w:t>
      </w:r>
      <w:r w:rsidRPr="00B81EC2">
        <w:rPr>
          <w:rFonts w:ascii="Times New Roman" w:eastAsia="Times New Roman" w:hAnsi="Times New Roman"/>
          <w:color w:val="141414"/>
          <w:sz w:val="24"/>
          <w:szCs w:val="24"/>
        </w:rPr>
        <w:t> Григорьева Т.С. Программа «Маленький актер» для детей 5 - 7 лет М.: Сфера, 2012 3.</w:t>
      </w:r>
    </w:p>
    <w:p w:rsidR="00ED5B33" w:rsidRPr="00B81EC2" w:rsidRDefault="00ED5B33" w:rsidP="00ED5B3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B81EC2">
        <w:rPr>
          <w:color w:val="000000"/>
        </w:rPr>
        <w:t xml:space="preserve">    7. </w:t>
      </w:r>
      <w:proofErr w:type="spellStart"/>
      <w:r w:rsidRPr="00B81EC2">
        <w:rPr>
          <w:color w:val="141414"/>
          <w:shd w:val="clear" w:color="auto" w:fill="FFFFFF"/>
        </w:rPr>
        <w:t>Маханева</w:t>
      </w:r>
      <w:proofErr w:type="spellEnd"/>
      <w:r w:rsidRPr="00B81EC2">
        <w:rPr>
          <w:color w:val="141414"/>
          <w:shd w:val="clear" w:color="auto" w:fill="FFFFFF"/>
        </w:rPr>
        <w:t>  М.Д. Занятия по театрализованной деятельности в детском саду. М.: Сфера, 2009</w:t>
      </w:r>
      <w:r w:rsidRPr="00B81EC2">
        <w:rPr>
          <w:rStyle w:val="apple-converted-space"/>
          <w:color w:val="141414"/>
          <w:shd w:val="clear" w:color="auto" w:fill="FFFFFF"/>
        </w:rPr>
        <w:t> </w:t>
      </w:r>
    </w:p>
    <w:p w:rsidR="00ED5B33" w:rsidRPr="00B81EC2" w:rsidRDefault="00ED5B33" w:rsidP="00ED5B33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141414"/>
          <w:sz w:val="24"/>
          <w:szCs w:val="24"/>
        </w:rPr>
      </w:pPr>
      <w:r w:rsidRPr="00B81EC2">
        <w:rPr>
          <w:rFonts w:ascii="Times New Roman" w:hAnsi="Times New Roman"/>
          <w:color w:val="000000"/>
          <w:sz w:val="24"/>
          <w:szCs w:val="24"/>
        </w:rPr>
        <w:t xml:space="preserve">    8. </w:t>
      </w:r>
      <w:r w:rsidRPr="00B81EC2">
        <w:rPr>
          <w:rFonts w:ascii="Times New Roman" w:eastAsia="Times New Roman" w:hAnsi="Times New Roman"/>
          <w:color w:val="141414"/>
          <w:sz w:val="24"/>
          <w:szCs w:val="24"/>
        </w:rPr>
        <w:t>Зимина И.А. Театр и театрализованные игры в детском саду/ Дошкольное воспитание, 2005,  №4</w:t>
      </w:r>
    </w:p>
    <w:p w:rsidR="00ED5B33" w:rsidRPr="00B81EC2" w:rsidRDefault="00ED5B33" w:rsidP="00ED5B3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B81EC2">
        <w:rPr>
          <w:color w:val="000000"/>
        </w:rPr>
        <w:t>    9. Казакова Т.Г. Развитие творчества у дошкольников. — М.: Просвещение, 1985.</w:t>
      </w:r>
    </w:p>
    <w:p w:rsidR="00ED5B33" w:rsidRPr="004B3D3E" w:rsidRDefault="00ED5B33" w:rsidP="00ED5B33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141414"/>
          <w:sz w:val="24"/>
          <w:szCs w:val="24"/>
        </w:rPr>
      </w:pPr>
      <w:r w:rsidRPr="00B81EC2">
        <w:rPr>
          <w:rFonts w:ascii="Times New Roman" w:hAnsi="Times New Roman"/>
          <w:color w:val="000000"/>
          <w:sz w:val="24"/>
          <w:szCs w:val="24"/>
        </w:rPr>
        <w:t>   10. </w:t>
      </w:r>
      <w:r w:rsidRPr="00B81EC2">
        <w:rPr>
          <w:rFonts w:ascii="Times New Roman" w:eastAsia="Times New Roman" w:hAnsi="Times New Roman"/>
          <w:color w:val="141414"/>
          <w:sz w:val="24"/>
          <w:szCs w:val="24"/>
        </w:rPr>
        <w:t xml:space="preserve">Антипова Е.А. Театрализованная </w:t>
      </w:r>
      <w:proofErr w:type="spellStart"/>
      <w:r w:rsidRPr="00B81EC2">
        <w:rPr>
          <w:rFonts w:ascii="Times New Roman" w:eastAsia="Times New Roman" w:hAnsi="Times New Roman"/>
          <w:color w:val="141414"/>
          <w:sz w:val="24"/>
          <w:szCs w:val="24"/>
        </w:rPr>
        <w:t>деятелҗность</w:t>
      </w:r>
      <w:proofErr w:type="spellEnd"/>
      <w:r w:rsidRPr="00B81EC2">
        <w:rPr>
          <w:rFonts w:ascii="Times New Roman" w:eastAsia="Times New Roman" w:hAnsi="Times New Roman"/>
          <w:color w:val="141414"/>
          <w:sz w:val="24"/>
          <w:szCs w:val="24"/>
        </w:rPr>
        <w:t xml:space="preserve"> в детском саду. М.: Творческий центр, 2009</w:t>
      </w:r>
    </w:p>
    <w:p w:rsidR="00ED5B33" w:rsidRPr="00B81EC2" w:rsidRDefault="00ED5B33" w:rsidP="00ED5B3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4B3D3E">
        <w:rPr>
          <w:color w:val="000000"/>
        </w:rPr>
        <w:t xml:space="preserve">   11. Мигунова Е.В. Организация</w:t>
      </w:r>
      <w:r w:rsidRPr="004B3D3E">
        <w:rPr>
          <w:rStyle w:val="apple-converted-space"/>
          <w:color w:val="000000"/>
        </w:rPr>
        <w:t> </w:t>
      </w:r>
      <w:hyperlink r:id="rId8" w:tooltip="Театрализованная деятельность в детском саду" w:history="1">
        <w:r w:rsidRPr="004B3D3E">
          <w:rPr>
            <w:rStyle w:val="ae"/>
            <w:color w:val="000000" w:themeColor="text1"/>
          </w:rPr>
          <w:t>театрализованной деятельности в детском саду</w:t>
        </w:r>
      </w:hyperlink>
      <w:r w:rsidRPr="00B81EC2">
        <w:rPr>
          <w:color w:val="000000" w:themeColor="text1"/>
        </w:rPr>
        <w:t xml:space="preserve">: </w:t>
      </w:r>
      <w:r w:rsidRPr="00B81EC2">
        <w:rPr>
          <w:color w:val="000000"/>
        </w:rPr>
        <w:t xml:space="preserve">Учебно-методическое пособие; </w:t>
      </w:r>
      <w:proofErr w:type="spellStart"/>
      <w:r w:rsidRPr="00B81EC2">
        <w:rPr>
          <w:color w:val="000000"/>
        </w:rPr>
        <w:t>НовГУ</w:t>
      </w:r>
      <w:proofErr w:type="spellEnd"/>
      <w:r w:rsidRPr="00B81EC2">
        <w:rPr>
          <w:color w:val="000000"/>
        </w:rPr>
        <w:t xml:space="preserve"> имени Ярослава Мудрого. – Великий Новгород, 2006.</w:t>
      </w:r>
    </w:p>
    <w:p w:rsidR="00ED5B33" w:rsidRPr="00B81EC2" w:rsidRDefault="00ED5B33" w:rsidP="00ED5B33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</w:p>
    <w:p w:rsidR="00045E80" w:rsidRPr="00ED5B33" w:rsidRDefault="00ED5B33" w:rsidP="00ED5B33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</w:t>
      </w:r>
      <w:r w:rsidR="00045E80" w:rsidRPr="00ED5B3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Предметно-пространственная среда данной группы: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 </w:t>
      </w:r>
      <w:proofErr w:type="gramStart"/>
      <w:r w:rsidRPr="00EB5DB1">
        <w:rPr>
          <w:rStyle w:val="c0"/>
          <w:b/>
          <w:bCs/>
          <w:color w:val="000000"/>
        </w:rPr>
        <w:t>Содержательно-насыщенная</w:t>
      </w:r>
      <w:proofErr w:type="gramEnd"/>
      <w:r w:rsidRPr="00EB5DB1">
        <w:rPr>
          <w:rStyle w:val="c0"/>
          <w:b/>
          <w:bCs/>
          <w:color w:val="000000"/>
        </w:rPr>
        <w:t xml:space="preserve"> -</w:t>
      </w:r>
      <w:r w:rsidRPr="00EB5DB1">
        <w:rPr>
          <w:rStyle w:val="apple-converted-space"/>
          <w:b/>
          <w:bCs/>
          <w:color w:val="000000"/>
        </w:rPr>
        <w:t> </w:t>
      </w:r>
      <w:r w:rsidRPr="00EB5DB1">
        <w:rPr>
          <w:rStyle w:val="c0"/>
          <w:color w:val="000000"/>
        </w:rPr>
        <w:t> соответствует возрастным возможностям детей старшего дошкольного возраста и содержанию основной образовательной Программы.</w:t>
      </w:r>
      <w:r w:rsidRPr="00EB5DB1">
        <w:rPr>
          <w:rStyle w:val="c4"/>
          <w:color w:val="000000"/>
        </w:rPr>
        <w:t> </w:t>
      </w:r>
      <w:r w:rsidRPr="00EB5DB1">
        <w:rPr>
          <w:rStyle w:val="c0"/>
          <w:color w:val="000000"/>
        </w:rPr>
        <w:t>Образовательное пространство группы оснащено средствами обучения и воспитания, игровым и спортивным оборудованием. Разнообразие материалов, оборудования и инвентаря (в группе и на участке)  обеспечивает: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i/>
          <w:iCs/>
          <w:color w:val="000000"/>
        </w:rPr>
        <w:t>-   игровую  деятельность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i/>
          <w:iCs/>
          <w:color w:val="000000"/>
        </w:rPr>
        <w:t>-    познавательную деятельность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i/>
          <w:iCs/>
          <w:color w:val="000000"/>
        </w:rPr>
        <w:t>-   исследовательскую и творческую активность всех воспитанников, экспериментирование с доступными детям материалами</w:t>
      </w:r>
    </w:p>
    <w:p w:rsidR="00045E80" w:rsidRPr="00EB5DB1" w:rsidRDefault="00045E80" w:rsidP="007931A4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i/>
          <w:iCs/>
          <w:color w:val="000000"/>
        </w:rPr>
        <w:t>-  двигательную активность, в том числе развитие крупной и мелкой моторики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Трансформируемая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 xml:space="preserve">В группе мебель и оборудование установлено так, что каждый ребенок может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мебель, в т. ч. и </w:t>
      </w:r>
      <w:proofErr w:type="spellStart"/>
      <w:r w:rsidRPr="00EB5DB1">
        <w:rPr>
          <w:rStyle w:val="c0"/>
          <w:color w:val="000000"/>
        </w:rPr>
        <w:t>разноуровневая</w:t>
      </w:r>
      <w:proofErr w:type="spellEnd"/>
      <w:r w:rsidRPr="00EB5DB1">
        <w:rPr>
          <w:rStyle w:val="c0"/>
          <w:color w:val="000000"/>
        </w:rPr>
        <w:t>: диванчик, кресла, деревянные модули. Их достаточно легко передвигать и по-разному компоновать в группах. Такая организация пространства дает возможность педагогу приблизиться к позиции ребенка.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Полифункциональная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proofErr w:type="spellStart"/>
      <w:r w:rsidRPr="00EB5DB1">
        <w:rPr>
          <w:rStyle w:val="c0"/>
          <w:color w:val="000000"/>
        </w:rPr>
        <w:t>Полифункциональность</w:t>
      </w:r>
      <w:proofErr w:type="spellEnd"/>
      <w:r w:rsidRPr="00EB5DB1">
        <w:rPr>
          <w:rStyle w:val="c0"/>
          <w:color w:val="000000"/>
        </w:rPr>
        <w:t xml:space="preserve"> среды в данной группе дает каждому ребенку возможность разнообразного использования различных составляющих предметной среды, например, детской мебели, мягких модулей, ширм и т.д.;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B5DB1">
        <w:rPr>
          <w:rStyle w:val="c0"/>
          <w:color w:val="000000"/>
        </w:rPr>
        <w:t>Предметы не обладают жестким креплением, в том числе природных материалов, и пригодны для использования в разных видах детской активности (в том числе в качестве предметов-заместителей в детской игре).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Вариативная,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В группе имеются в наличии различные пространства (для игры, конструирования, уединения и пр.), а также разнообразные материалы, игры, игрушки и оборудование, обеспечивающее свободный выбор детей;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B5DB1">
        <w:rPr>
          <w:rStyle w:val="c0"/>
          <w:color w:val="000000"/>
        </w:rPr>
        <w:t>Игровой материал периодически сменяется, вносятся новые предметы, стимулирующие игровую, двигательную, познавательную и исследовательскую активность детей.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Доступная</w:t>
      </w:r>
    </w:p>
    <w:p w:rsidR="00045E80" w:rsidRPr="00EB5DB1" w:rsidRDefault="00045E80" w:rsidP="00045E80">
      <w:pPr>
        <w:pStyle w:val="c1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B5DB1">
        <w:rPr>
          <w:rStyle w:val="c0"/>
          <w:color w:val="000000"/>
        </w:rPr>
        <w:t xml:space="preserve">Воспитанники группы имеют свободный доступ к играм, игрушкам, материалам, пособиям, обеспечивающим все основные виды детской активности.  Все групповое пространство доступно детям, они прекрасно знают, где взять бумагу, краски, карандаши, природный материал, костюмы и атрибуты для игр-инсценировок. </w:t>
      </w:r>
    </w:p>
    <w:p w:rsidR="00045E80" w:rsidRPr="00EB5DB1" w:rsidRDefault="00045E80" w:rsidP="00045E80">
      <w:pPr>
        <w:pStyle w:val="c3"/>
        <w:shd w:val="clear" w:color="auto" w:fill="FFFFFF"/>
        <w:spacing w:before="0" w:beforeAutospacing="0" w:after="0" w:afterAutospacing="0"/>
        <w:ind w:left="360" w:firstLine="348"/>
        <w:rPr>
          <w:color w:val="000000"/>
        </w:rPr>
      </w:pPr>
      <w:r w:rsidRPr="00EB5DB1">
        <w:rPr>
          <w:rStyle w:val="c0"/>
          <w:b/>
          <w:bCs/>
          <w:color w:val="000000"/>
        </w:rPr>
        <w:t>Безопасная.</w:t>
      </w:r>
    </w:p>
    <w:p w:rsidR="00045E80" w:rsidRPr="00EB5DB1" w:rsidRDefault="00045E80" w:rsidP="00045E80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5DB1">
        <w:rPr>
          <w:rStyle w:val="c0"/>
          <w:color w:val="000000"/>
        </w:rPr>
        <w:t>Материалы и оборудование группы исправно,  все элементы среды соответствуют</w:t>
      </w:r>
      <w:r w:rsidRPr="00EB5DB1">
        <w:rPr>
          <w:rStyle w:val="c0"/>
          <w:b/>
          <w:bCs/>
          <w:color w:val="000000"/>
        </w:rPr>
        <w:t> </w:t>
      </w:r>
      <w:r w:rsidRPr="00EB5DB1">
        <w:rPr>
          <w:rStyle w:val="c0"/>
          <w:color w:val="000000"/>
        </w:rPr>
        <w:t>требованиям по обеспечению надежности и безопасности их использования.</w:t>
      </w:r>
    </w:p>
    <w:p w:rsidR="007A3951" w:rsidRPr="00EB5DB1" w:rsidRDefault="007A3951" w:rsidP="007A3951">
      <w:pPr>
        <w:pStyle w:val="a7"/>
        <w:spacing w:before="75" w:beforeAutospacing="0" w:after="75" w:afterAutospacing="0" w:line="360" w:lineRule="atLeast"/>
      </w:pPr>
    </w:p>
    <w:sectPr w:rsidR="007A3951" w:rsidRPr="00EB5DB1" w:rsidSect="00896B6F">
      <w:footerReference w:type="default" r:id="rId9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4B" w:rsidRDefault="00CA4F4B" w:rsidP="00EB5DB1">
      <w:pPr>
        <w:spacing w:after="0" w:line="240" w:lineRule="auto"/>
      </w:pPr>
      <w:r>
        <w:separator/>
      </w:r>
    </w:p>
  </w:endnote>
  <w:endnote w:type="continuationSeparator" w:id="0">
    <w:p w:rsidR="00CA4F4B" w:rsidRDefault="00CA4F4B" w:rsidP="00EB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22489"/>
      <w:docPartObj>
        <w:docPartGallery w:val="Page Numbers (Bottom of Page)"/>
        <w:docPartUnique/>
      </w:docPartObj>
    </w:sdtPr>
    <w:sdtEndPr/>
    <w:sdtContent>
      <w:p w:rsidR="00CE28F1" w:rsidRDefault="00CA4F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28F1" w:rsidRDefault="00CE28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4B" w:rsidRDefault="00CA4F4B" w:rsidP="00EB5DB1">
      <w:pPr>
        <w:spacing w:after="0" w:line="240" w:lineRule="auto"/>
      </w:pPr>
      <w:r>
        <w:separator/>
      </w:r>
    </w:p>
  </w:footnote>
  <w:footnote w:type="continuationSeparator" w:id="0">
    <w:p w:rsidR="00CA4F4B" w:rsidRDefault="00CA4F4B" w:rsidP="00EB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008"/>
    <w:multiLevelType w:val="multilevel"/>
    <w:tmpl w:val="5DCE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A64CA"/>
    <w:multiLevelType w:val="hybridMultilevel"/>
    <w:tmpl w:val="D9B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F14E7"/>
    <w:multiLevelType w:val="hybridMultilevel"/>
    <w:tmpl w:val="B5F6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33839"/>
    <w:multiLevelType w:val="multilevel"/>
    <w:tmpl w:val="4D34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6B43852"/>
    <w:multiLevelType w:val="hybridMultilevel"/>
    <w:tmpl w:val="C84CBB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6F"/>
    <w:rsid w:val="000107EF"/>
    <w:rsid w:val="00043979"/>
    <w:rsid w:val="00045E80"/>
    <w:rsid w:val="00087BA8"/>
    <w:rsid w:val="000D321D"/>
    <w:rsid w:val="000E37B9"/>
    <w:rsid w:val="000F0893"/>
    <w:rsid w:val="00104C10"/>
    <w:rsid w:val="001320A7"/>
    <w:rsid w:val="00153BE1"/>
    <w:rsid w:val="00162153"/>
    <w:rsid w:val="001646AE"/>
    <w:rsid w:val="00195CD4"/>
    <w:rsid w:val="00206796"/>
    <w:rsid w:val="002068D4"/>
    <w:rsid w:val="00273085"/>
    <w:rsid w:val="00294A15"/>
    <w:rsid w:val="002A2DEF"/>
    <w:rsid w:val="002A3112"/>
    <w:rsid w:val="002E7AF2"/>
    <w:rsid w:val="002F47D2"/>
    <w:rsid w:val="00302C03"/>
    <w:rsid w:val="0030623B"/>
    <w:rsid w:val="00320BC0"/>
    <w:rsid w:val="00326968"/>
    <w:rsid w:val="00367502"/>
    <w:rsid w:val="003E6948"/>
    <w:rsid w:val="004017C4"/>
    <w:rsid w:val="00420436"/>
    <w:rsid w:val="00443720"/>
    <w:rsid w:val="00467F99"/>
    <w:rsid w:val="004737A0"/>
    <w:rsid w:val="00493F1C"/>
    <w:rsid w:val="004A223A"/>
    <w:rsid w:val="004A5F61"/>
    <w:rsid w:val="004B35B0"/>
    <w:rsid w:val="00542B17"/>
    <w:rsid w:val="005C4F47"/>
    <w:rsid w:val="005F1136"/>
    <w:rsid w:val="006309D1"/>
    <w:rsid w:val="006A346E"/>
    <w:rsid w:val="006B798B"/>
    <w:rsid w:val="006F0E16"/>
    <w:rsid w:val="006F1480"/>
    <w:rsid w:val="0072746C"/>
    <w:rsid w:val="0074489F"/>
    <w:rsid w:val="00746B9C"/>
    <w:rsid w:val="00754183"/>
    <w:rsid w:val="00766202"/>
    <w:rsid w:val="00783E30"/>
    <w:rsid w:val="0079150C"/>
    <w:rsid w:val="007931A4"/>
    <w:rsid w:val="007A084D"/>
    <w:rsid w:val="007A3951"/>
    <w:rsid w:val="00824922"/>
    <w:rsid w:val="00885F0D"/>
    <w:rsid w:val="00891004"/>
    <w:rsid w:val="00892F23"/>
    <w:rsid w:val="00896B6F"/>
    <w:rsid w:val="008A48C6"/>
    <w:rsid w:val="00917187"/>
    <w:rsid w:val="00922B0C"/>
    <w:rsid w:val="00925CCE"/>
    <w:rsid w:val="00952128"/>
    <w:rsid w:val="009B4289"/>
    <w:rsid w:val="009D61C7"/>
    <w:rsid w:val="00A31E76"/>
    <w:rsid w:val="00A66EC9"/>
    <w:rsid w:val="00A94913"/>
    <w:rsid w:val="00A954E0"/>
    <w:rsid w:val="00AD1F9E"/>
    <w:rsid w:val="00AD20D7"/>
    <w:rsid w:val="00B12285"/>
    <w:rsid w:val="00B934A4"/>
    <w:rsid w:val="00BD1EC0"/>
    <w:rsid w:val="00C36D4F"/>
    <w:rsid w:val="00C550B0"/>
    <w:rsid w:val="00CA4F4B"/>
    <w:rsid w:val="00CD1B8B"/>
    <w:rsid w:val="00CE28F1"/>
    <w:rsid w:val="00D00026"/>
    <w:rsid w:val="00D13582"/>
    <w:rsid w:val="00D2055D"/>
    <w:rsid w:val="00D215E1"/>
    <w:rsid w:val="00D321C6"/>
    <w:rsid w:val="00D57955"/>
    <w:rsid w:val="00DB1EAB"/>
    <w:rsid w:val="00DD696D"/>
    <w:rsid w:val="00DF66B0"/>
    <w:rsid w:val="00E36534"/>
    <w:rsid w:val="00E8349D"/>
    <w:rsid w:val="00EB5DB1"/>
    <w:rsid w:val="00ED5B33"/>
    <w:rsid w:val="00ED7358"/>
    <w:rsid w:val="00EF6F15"/>
    <w:rsid w:val="00F409A6"/>
    <w:rsid w:val="00F672DA"/>
    <w:rsid w:val="00FA2D9D"/>
    <w:rsid w:val="00FB5EE0"/>
    <w:rsid w:val="00FD0A22"/>
    <w:rsid w:val="00FD7737"/>
    <w:rsid w:val="00FF6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6B6F"/>
    <w:rPr>
      <w:lang w:eastAsia="en-US"/>
    </w:rPr>
  </w:style>
  <w:style w:type="character" w:customStyle="1" w:styleId="FontStyle207">
    <w:name w:val="Font Style207"/>
    <w:basedOn w:val="a0"/>
    <w:uiPriority w:val="99"/>
    <w:rsid w:val="00896B6F"/>
    <w:rPr>
      <w:rFonts w:ascii="Century Schoolbook" w:hAnsi="Century Schoolbook" w:cs="Century Schoolbook"/>
      <w:sz w:val="18"/>
      <w:szCs w:val="18"/>
    </w:rPr>
  </w:style>
  <w:style w:type="table" w:styleId="a4">
    <w:name w:val="Table Grid"/>
    <w:basedOn w:val="a1"/>
    <w:rsid w:val="00896B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D4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766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289"/>
  </w:style>
  <w:style w:type="character" w:customStyle="1" w:styleId="c0">
    <w:name w:val="c0"/>
    <w:basedOn w:val="a0"/>
    <w:rsid w:val="009B4289"/>
  </w:style>
  <w:style w:type="character" w:styleId="a8">
    <w:name w:val="Strong"/>
    <w:qFormat/>
    <w:locked/>
    <w:rsid w:val="007A3951"/>
    <w:rPr>
      <w:b/>
      <w:bCs/>
    </w:rPr>
  </w:style>
  <w:style w:type="paragraph" w:styleId="a9">
    <w:name w:val="List Paragraph"/>
    <w:basedOn w:val="a"/>
    <w:uiPriority w:val="34"/>
    <w:qFormat/>
    <w:rsid w:val="007A395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1">
    <w:name w:val="c1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5E80"/>
  </w:style>
  <w:style w:type="paragraph" w:customStyle="1" w:styleId="c3">
    <w:name w:val="c3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5DB1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5DB1"/>
    <w:rPr>
      <w:lang w:eastAsia="en-US"/>
    </w:rPr>
  </w:style>
  <w:style w:type="character" w:customStyle="1" w:styleId="c11">
    <w:name w:val="c11"/>
    <w:basedOn w:val="a0"/>
    <w:rsid w:val="00A31E76"/>
  </w:style>
  <w:style w:type="paragraph" w:customStyle="1" w:styleId="p10">
    <w:name w:val="p10"/>
    <w:basedOn w:val="a"/>
    <w:rsid w:val="00ED5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D5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6B6F"/>
    <w:rPr>
      <w:lang w:eastAsia="en-US"/>
    </w:rPr>
  </w:style>
  <w:style w:type="character" w:customStyle="1" w:styleId="FontStyle207">
    <w:name w:val="Font Style207"/>
    <w:basedOn w:val="a0"/>
    <w:uiPriority w:val="99"/>
    <w:rsid w:val="00896B6F"/>
    <w:rPr>
      <w:rFonts w:ascii="Century Schoolbook" w:hAnsi="Century Schoolbook" w:cs="Century Schoolbook"/>
      <w:sz w:val="18"/>
      <w:szCs w:val="18"/>
    </w:rPr>
  </w:style>
  <w:style w:type="table" w:styleId="a4">
    <w:name w:val="Table Grid"/>
    <w:basedOn w:val="a1"/>
    <w:rsid w:val="00896B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D4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766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289"/>
  </w:style>
  <w:style w:type="character" w:customStyle="1" w:styleId="c0">
    <w:name w:val="c0"/>
    <w:basedOn w:val="a0"/>
    <w:rsid w:val="009B4289"/>
  </w:style>
  <w:style w:type="character" w:styleId="a8">
    <w:name w:val="Strong"/>
    <w:qFormat/>
    <w:locked/>
    <w:rsid w:val="007A3951"/>
    <w:rPr>
      <w:b/>
      <w:bCs/>
    </w:rPr>
  </w:style>
  <w:style w:type="paragraph" w:styleId="a9">
    <w:name w:val="List Paragraph"/>
    <w:basedOn w:val="a"/>
    <w:uiPriority w:val="34"/>
    <w:qFormat/>
    <w:rsid w:val="007A395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1">
    <w:name w:val="c1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5E80"/>
  </w:style>
  <w:style w:type="paragraph" w:customStyle="1" w:styleId="c3">
    <w:name w:val="c3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5DB1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5DB1"/>
    <w:rPr>
      <w:lang w:eastAsia="en-US"/>
    </w:rPr>
  </w:style>
  <w:style w:type="character" w:customStyle="1" w:styleId="c11">
    <w:name w:val="c11"/>
    <w:basedOn w:val="a0"/>
    <w:rsid w:val="00A31E76"/>
  </w:style>
  <w:style w:type="paragraph" w:customStyle="1" w:styleId="p10">
    <w:name w:val="p10"/>
    <w:basedOn w:val="a"/>
    <w:rsid w:val="00ED5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D5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detstva.net/pedagogam/pedsovet/teatralizovannye-igry-v-detskom-sadu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Пося</dc:creator>
  <cp:lastModifiedBy>Пользователь</cp:lastModifiedBy>
  <cp:revision>2</cp:revision>
  <cp:lastPrinted>2017-06-19T10:49:00Z</cp:lastPrinted>
  <dcterms:created xsi:type="dcterms:W3CDTF">2019-05-05T04:52:00Z</dcterms:created>
  <dcterms:modified xsi:type="dcterms:W3CDTF">2019-05-05T04:52:00Z</dcterms:modified>
</cp:coreProperties>
</file>