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D4" w:rsidRDefault="002068D4" w:rsidP="00896B6F">
      <w:pPr>
        <w:pStyle w:val="a3"/>
        <w:jc w:val="center"/>
        <w:rPr>
          <w:rFonts w:ascii="Times New Roman" w:hAnsi="Times New Roman"/>
          <w:b/>
        </w:rPr>
      </w:pPr>
    </w:p>
    <w:p w:rsidR="002068D4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D57955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 xml:space="preserve">муниципальное бюджетное </w:t>
      </w:r>
      <w:r w:rsidR="002068D4" w:rsidRPr="00EB5DB1">
        <w:rPr>
          <w:rFonts w:ascii="Times New Roman" w:hAnsi="Times New Roman"/>
          <w:b/>
          <w:sz w:val="24"/>
          <w:szCs w:val="24"/>
        </w:rPr>
        <w:t xml:space="preserve"> дошкольное образовательно</w:t>
      </w:r>
      <w:r w:rsidR="008A48C6" w:rsidRPr="00EB5DB1">
        <w:rPr>
          <w:rFonts w:ascii="Times New Roman" w:hAnsi="Times New Roman"/>
          <w:b/>
          <w:sz w:val="24"/>
          <w:szCs w:val="24"/>
        </w:rPr>
        <w:t>е</w:t>
      </w:r>
      <w:r w:rsidR="002068D4" w:rsidRPr="00EB5DB1">
        <w:rPr>
          <w:rFonts w:ascii="Times New Roman" w:hAnsi="Times New Roman"/>
          <w:b/>
          <w:sz w:val="24"/>
          <w:szCs w:val="24"/>
        </w:rPr>
        <w:t xml:space="preserve"> учреждение</w:t>
      </w:r>
    </w:p>
    <w:p w:rsidR="002068D4" w:rsidRPr="00EB5DB1" w:rsidRDefault="00D57955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 xml:space="preserve"> д</w:t>
      </w:r>
      <w:r w:rsidR="002068D4" w:rsidRPr="00EB5DB1">
        <w:rPr>
          <w:rFonts w:ascii="Times New Roman" w:hAnsi="Times New Roman"/>
          <w:b/>
          <w:sz w:val="24"/>
          <w:szCs w:val="24"/>
        </w:rPr>
        <w:t>етски</w:t>
      </w:r>
      <w:r w:rsidRPr="00EB5DB1">
        <w:rPr>
          <w:rFonts w:ascii="Times New Roman" w:hAnsi="Times New Roman"/>
          <w:b/>
          <w:sz w:val="24"/>
          <w:szCs w:val="24"/>
        </w:rPr>
        <w:t>й сад  «Лесная поляна»</w:t>
      </w:r>
      <w:r w:rsidR="008A48C6"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2068D4" w:rsidRPr="00EB5DB1" w:rsidRDefault="002068D4" w:rsidP="00892F23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 xml:space="preserve">Группа </w:t>
      </w:r>
      <w:r w:rsidR="00593E27">
        <w:rPr>
          <w:rFonts w:ascii="Times New Roman" w:hAnsi="Times New Roman"/>
          <w:b/>
          <w:sz w:val="24"/>
          <w:szCs w:val="24"/>
        </w:rPr>
        <w:t>«Капелька</w:t>
      </w:r>
      <w:bookmarkStart w:id="0" w:name="_GoBack"/>
      <w:bookmarkEnd w:id="0"/>
      <w:r w:rsidR="00CD1B8B"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2F23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Воспитатель:</w:t>
      </w:r>
      <w:r w:rsidR="00F61D3D">
        <w:rPr>
          <w:rFonts w:ascii="Times New Roman" w:hAnsi="Times New Roman"/>
          <w:b/>
          <w:sz w:val="24"/>
          <w:szCs w:val="24"/>
        </w:rPr>
        <w:t xml:space="preserve"> Сафонова Е.В.</w:t>
      </w:r>
    </w:p>
    <w:p w:rsidR="002068D4" w:rsidRPr="00EB5DB1" w:rsidRDefault="00F61D3D" w:rsidP="00896B6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2018 - 2019</w:t>
      </w:r>
      <w:r w:rsidR="002068D4" w:rsidRPr="00EB5DB1">
        <w:rPr>
          <w:rFonts w:ascii="Times New Roman" w:hAnsi="Times New Roman"/>
          <w:b/>
          <w:sz w:val="24"/>
          <w:szCs w:val="24"/>
        </w:rPr>
        <w:t xml:space="preserve"> г.г.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1.Сведения о воспитанниках.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Количество детей.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 xml:space="preserve">Начало года – </w:t>
      </w:r>
      <w:r w:rsidR="001D30BE">
        <w:rPr>
          <w:rFonts w:ascii="Times New Roman" w:hAnsi="Times New Roman"/>
          <w:sz w:val="24"/>
          <w:szCs w:val="24"/>
        </w:rPr>
        <w:t>24</w:t>
      </w:r>
    </w:p>
    <w:p w:rsidR="002068D4" w:rsidRPr="00EB5DB1" w:rsidRDefault="00A954E0" w:rsidP="00A954E0">
      <w:pPr>
        <w:pStyle w:val="a3"/>
        <w:tabs>
          <w:tab w:val="left" w:pos="1839"/>
        </w:tabs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 xml:space="preserve">Конец года – </w:t>
      </w:r>
      <w:r w:rsidR="004737A0" w:rsidRPr="00EB5DB1">
        <w:rPr>
          <w:rFonts w:ascii="Times New Roman" w:hAnsi="Times New Roman"/>
          <w:sz w:val="24"/>
          <w:szCs w:val="24"/>
        </w:rPr>
        <w:t>2</w:t>
      </w:r>
      <w:r w:rsidR="001D30BE">
        <w:rPr>
          <w:rFonts w:ascii="Times New Roman" w:hAnsi="Times New Roman"/>
          <w:sz w:val="24"/>
          <w:szCs w:val="24"/>
        </w:rPr>
        <w:t>4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 xml:space="preserve">Вновь пришедшие         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Количество де</w:t>
      </w:r>
      <w:r w:rsidR="00D57955" w:rsidRPr="00EB5DB1">
        <w:rPr>
          <w:rFonts w:ascii="Times New Roman" w:hAnsi="Times New Roman"/>
          <w:sz w:val="24"/>
          <w:szCs w:val="24"/>
        </w:rPr>
        <w:t xml:space="preserve">вочек и мальчиков: </w:t>
      </w:r>
      <w:r w:rsidR="00E36534" w:rsidRPr="00EB5DB1">
        <w:rPr>
          <w:rFonts w:ascii="Times New Roman" w:hAnsi="Times New Roman"/>
          <w:sz w:val="24"/>
          <w:szCs w:val="24"/>
        </w:rPr>
        <w:t xml:space="preserve"> </w:t>
      </w:r>
      <w:r w:rsidR="00D57955" w:rsidRPr="00EB5DB1">
        <w:rPr>
          <w:rFonts w:ascii="Times New Roman" w:hAnsi="Times New Roman"/>
          <w:sz w:val="24"/>
          <w:szCs w:val="24"/>
        </w:rPr>
        <w:t xml:space="preserve">мальчиков </w:t>
      </w:r>
      <w:r w:rsidR="004737A0" w:rsidRPr="00EB5DB1">
        <w:rPr>
          <w:rFonts w:ascii="Times New Roman" w:hAnsi="Times New Roman"/>
          <w:sz w:val="24"/>
          <w:szCs w:val="24"/>
        </w:rPr>
        <w:t xml:space="preserve"> </w:t>
      </w:r>
      <w:r w:rsidR="00D57955" w:rsidRPr="00EB5DB1">
        <w:rPr>
          <w:rFonts w:ascii="Times New Roman" w:hAnsi="Times New Roman"/>
          <w:sz w:val="24"/>
          <w:szCs w:val="24"/>
        </w:rPr>
        <w:t>–</w:t>
      </w:r>
      <w:r w:rsidR="001D30BE">
        <w:rPr>
          <w:rFonts w:ascii="Times New Roman" w:hAnsi="Times New Roman"/>
          <w:sz w:val="24"/>
          <w:szCs w:val="24"/>
        </w:rPr>
        <w:t xml:space="preserve"> 11</w:t>
      </w:r>
      <w:r w:rsidRPr="00EB5DB1">
        <w:rPr>
          <w:rFonts w:ascii="Times New Roman" w:hAnsi="Times New Roman"/>
          <w:sz w:val="24"/>
          <w:szCs w:val="24"/>
        </w:rPr>
        <w:t>,</w:t>
      </w:r>
      <w:r w:rsidR="00195CD4" w:rsidRPr="00EB5DB1">
        <w:rPr>
          <w:rFonts w:ascii="Times New Roman" w:hAnsi="Times New Roman"/>
          <w:sz w:val="24"/>
          <w:szCs w:val="24"/>
        </w:rPr>
        <w:t xml:space="preserve">  девочек – </w:t>
      </w:r>
      <w:r w:rsidR="001D30BE">
        <w:rPr>
          <w:rFonts w:ascii="Times New Roman" w:hAnsi="Times New Roman"/>
          <w:sz w:val="24"/>
          <w:szCs w:val="24"/>
        </w:rPr>
        <w:t>13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Список детей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402"/>
        <w:gridCol w:w="1956"/>
      </w:tblGrid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068D4" w:rsidRPr="00EB5DB1" w:rsidRDefault="00F61D3D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 Максим</w:t>
            </w:r>
          </w:p>
        </w:tc>
        <w:tc>
          <w:tcPr>
            <w:tcW w:w="1956" w:type="dxa"/>
          </w:tcPr>
          <w:p w:rsidR="002068D4" w:rsidRPr="00EB5DB1" w:rsidRDefault="00E3653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4737A0" w:rsidRPr="00EB5DB1" w:rsidRDefault="00F61D3D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Антипин Леша</w:t>
            </w:r>
          </w:p>
        </w:tc>
        <w:tc>
          <w:tcPr>
            <w:tcW w:w="1956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4737A0" w:rsidRPr="00EB5DB1" w:rsidRDefault="0089587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956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4737A0">
        <w:trPr>
          <w:trHeight w:val="79"/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2068D4" w:rsidRPr="00EB5DB1" w:rsidRDefault="0089587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2068D4" w:rsidRPr="00EB5DB1" w:rsidRDefault="0089587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Ворончихин Женя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2068D4" w:rsidRPr="00EB5DB1" w:rsidRDefault="0089587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Газизулин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Коля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2068D4" w:rsidRPr="00EB5DB1" w:rsidRDefault="0089587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Галямов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Миша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2068D4" w:rsidRPr="00EB5DB1" w:rsidRDefault="0089587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Вероника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4737A0" w:rsidRPr="00EB5DB1" w:rsidRDefault="0089587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Саша</w:t>
            </w:r>
          </w:p>
        </w:tc>
        <w:tc>
          <w:tcPr>
            <w:tcW w:w="1956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72746C">
        <w:trPr>
          <w:trHeight w:val="140"/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2068D4" w:rsidRPr="00EB5DB1" w:rsidRDefault="0089587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Кузиков Дима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2068D4" w:rsidRPr="00EB5DB1" w:rsidRDefault="0089587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Марьям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2068D4" w:rsidRPr="00EB5DB1" w:rsidRDefault="0089587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Аня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4737A0" w:rsidRPr="00EB5DB1" w:rsidRDefault="0008717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1956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4737A0" w:rsidRPr="00EB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068D4" w:rsidRPr="00EB5DB1" w:rsidRDefault="0008717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Алёна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4737A0" w:rsidRPr="00EB5DB1" w:rsidRDefault="0008717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Печурская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1956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4737A0" w:rsidRPr="00EB5D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2068D4" w:rsidRPr="00EB5DB1" w:rsidRDefault="0008717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Проскурякова Кристина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4737A0" w:rsidRPr="00EB5D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2068D4" w:rsidRPr="00EB5DB1" w:rsidRDefault="0008717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Сарычева Катя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4737A0" w:rsidRPr="00EB5DB1" w:rsidRDefault="0008717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Скрябина Вероника</w:t>
            </w:r>
          </w:p>
        </w:tc>
        <w:tc>
          <w:tcPr>
            <w:tcW w:w="1956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4737A0" w:rsidRPr="00EB5D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2068D4" w:rsidRPr="00EB5DB1" w:rsidRDefault="0008717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Суворова Полина</w:t>
            </w:r>
          </w:p>
        </w:tc>
        <w:tc>
          <w:tcPr>
            <w:tcW w:w="1956" w:type="dxa"/>
          </w:tcPr>
          <w:p w:rsidR="002068D4" w:rsidRPr="00EB5DB1" w:rsidRDefault="00E3653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4737A0" w:rsidRPr="00EB5DB1" w:rsidRDefault="0008717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Сухоруков Руслан</w:t>
            </w:r>
          </w:p>
        </w:tc>
        <w:tc>
          <w:tcPr>
            <w:tcW w:w="1956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4737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:rsidR="002068D4" w:rsidRPr="00EB5DB1" w:rsidRDefault="0008717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Данил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2068D4" w:rsidRPr="00EB5DB1" w:rsidRDefault="0008717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Егор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2068D4" w:rsidRPr="00EB5DB1" w:rsidRDefault="0008717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Трушина Оля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4737A0" w:rsidRPr="00EB5DB1" w:rsidRDefault="0008717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Хлебников Серёжа</w:t>
            </w:r>
          </w:p>
        </w:tc>
        <w:tc>
          <w:tcPr>
            <w:tcW w:w="1956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087170" w:rsidRDefault="00087170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7170" w:rsidRDefault="00087170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7170" w:rsidRDefault="00087170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7170" w:rsidRDefault="00087170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 xml:space="preserve">РЕЗУЛЬТАТЫ ОСВОЕНИЯ ПРОГРАММЫ 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68D4" w:rsidRPr="00EB5DB1" w:rsidRDefault="002068D4" w:rsidP="00896B6F">
      <w:pPr>
        <w:pStyle w:val="a3"/>
        <w:rPr>
          <w:rStyle w:val="FontStyle207"/>
          <w:rFonts w:ascii="Times New Roman" w:hAnsi="Times New Roman" w:cs="Times New Roman"/>
          <w:b/>
          <w:sz w:val="24"/>
          <w:szCs w:val="24"/>
        </w:rPr>
      </w:pPr>
    </w:p>
    <w:p w:rsidR="002068D4" w:rsidRPr="00EB5DB1" w:rsidRDefault="00087170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068D4" w:rsidRPr="00EB5DB1">
        <w:rPr>
          <w:rFonts w:ascii="Times New Roman" w:hAnsi="Times New Roman"/>
          <w:b/>
          <w:sz w:val="24"/>
          <w:szCs w:val="24"/>
        </w:rPr>
        <w:t>. Результативность образовательного процесса в различных сферах образовательной деятельности.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lastRenderedPageBreak/>
        <w:t>Образователь</w:t>
      </w:r>
      <w:r w:rsidR="00443720" w:rsidRPr="00EB5DB1">
        <w:rPr>
          <w:rFonts w:ascii="Times New Roman" w:hAnsi="Times New Roman"/>
          <w:b/>
          <w:sz w:val="24"/>
          <w:szCs w:val="24"/>
        </w:rPr>
        <w:t>ная область «Физическое развитие</w:t>
      </w:r>
      <w:r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B5DB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B5DB1">
        <w:rPr>
          <w:rFonts w:ascii="Times New Roman" w:hAnsi="Times New Roman"/>
          <w:sz w:val="24"/>
          <w:szCs w:val="24"/>
        </w:rPr>
        <w:t xml:space="preserve">  основных физических качеств. 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Двигательные умения и навыки (успешность в освоении физическими упражнениями).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0"/>
        <w:gridCol w:w="1134"/>
        <w:gridCol w:w="1276"/>
        <w:gridCol w:w="1282"/>
        <w:gridCol w:w="1128"/>
      </w:tblGrid>
      <w:tr w:rsidR="002068D4" w:rsidRPr="00EB5DB1" w:rsidTr="000D321D">
        <w:trPr>
          <w:trHeight w:val="285"/>
          <w:jc w:val="center"/>
        </w:trPr>
        <w:tc>
          <w:tcPr>
            <w:tcW w:w="1590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410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2410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225"/>
          <w:jc w:val="center"/>
        </w:trPr>
        <w:tc>
          <w:tcPr>
            <w:tcW w:w="1590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8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280"/>
          <w:jc w:val="center"/>
        </w:trPr>
        <w:tc>
          <w:tcPr>
            <w:tcW w:w="1590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2068D4" w:rsidRPr="00EB5DB1" w:rsidRDefault="00766202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0</w:t>
            </w:r>
          </w:p>
        </w:tc>
        <w:tc>
          <w:tcPr>
            <w:tcW w:w="1276" w:type="dxa"/>
          </w:tcPr>
          <w:p w:rsidR="002068D4" w:rsidRPr="00EB5DB1" w:rsidRDefault="004A223A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0</w:t>
            </w:r>
          </w:p>
        </w:tc>
        <w:tc>
          <w:tcPr>
            <w:tcW w:w="1282" w:type="dxa"/>
          </w:tcPr>
          <w:p w:rsidR="002068D4" w:rsidRPr="00EB5DB1" w:rsidRDefault="0044372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1</w:t>
            </w:r>
            <w:r w:rsidR="00087170">
              <w:rPr>
                <w:rFonts w:ascii="Times New Roman" w:hAnsi="Times New Roman"/>
                <w:sz w:val="24"/>
                <w:szCs w:val="24"/>
                <w:lang w:bidi="he-IL"/>
              </w:rPr>
              <w:t>6</w:t>
            </w:r>
          </w:p>
        </w:tc>
        <w:tc>
          <w:tcPr>
            <w:tcW w:w="1128" w:type="dxa"/>
          </w:tcPr>
          <w:p w:rsidR="002068D4" w:rsidRPr="00EB5DB1" w:rsidRDefault="00087170" w:rsidP="004A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    67</w:t>
            </w:r>
          </w:p>
        </w:tc>
      </w:tr>
      <w:tr w:rsidR="002068D4" w:rsidRPr="00EB5DB1" w:rsidTr="000D321D">
        <w:trPr>
          <w:trHeight w:val="240"/>
          <w:jc w:val="center"/>
        </w:trPr>
        <w:tc>
          <w:tcPr>
            <w:tcW w:w="1590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2068D4" w:rsidRPr="00EB5DB1" w:rsidRDefault="0008717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0</w:t>
            </w:r>
          </w:p>
        </w:tc>
        <w:tc>
          <w:tcPr>
            <w:tcW w:w="1276" w:type="dxa"/>
          </w:tcPr>
          <w:p w:rsidR="002068D4" w:rsidRPr="00EB5DB1" w:rsidRDefault="0008717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0</w:t>
            </w:r>
          </w:p>
        </w:tc>
        <w:tc>
          <w:tcPr>
            <w:tcW w:w="1282" w:type="dxa"/>
          </w:tcPr>
          <w:p w:rsidR="002068D4" w:rsidRPr="00EB5DB1" w:rsidRDefault="0044372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8</w:t>
            </w:r>
          </w:p>
        </w:tc>
        <w:tc>
          <w:tcPr>
            <w:tcW w:w="1128" w:type="dxa"/>
          </w:tcPr>
          <w:p w:rsidR="002068D4" w:rsidRPr="00EB5DB1" w:rsidRDefault="0008717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33</w:t>
            </w:r>
          </w:p>
        </w:tc>
      </w:tr>
      <w:tr w:rsidR="002068D4" w:rsidRPr="00EB5DB1" w:rsidTr="000D321D">
        <w:trPr>
          <w:trHeight w:val="246"/>
          <w:jc w:val="center"/>
        </w:trPr>
        <w:tc>
          <w:tcPr>
            <w:tcW w:w="1590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2068D4" w:rsidRPr="00EB5DB1" w:rsidRDefault="0008717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24</w:t>
            </w:r>
          </w:p>
        </w:tc>
        <w:tc>
          <w:tcPr>
            <w:tcW w:w="1276" w:type="dxa"/>
          </w:tcPr>
          <w:p w:rsidR="002068D4" w:rsidRPr="00EB5DB1" w:rsidRDefault="0008717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100</w:t>
            </w:r>
          </w:p>
        </w:tc>
        <w:tc>
          <w:tcPr>
            <w:tcW w:w="1282" w:type="dxa"/>
          </w:tcPr>
          <w:p w:rsidR="002068D4" w:rsidRPr="00EB5DB1" w:rsidRDefault="0008717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0</w:t>
            </w:r>
          </w:p>
        </w:tc>
        <w:tc>
          <w:tcPr>
            <w:tcW w:w="1128" w:type="dxa"/>
          </w:tcPr>
          <w:p w:rsidR="002068D4" w:rsidRPr="00EB5DB1" w:rsidRDefault="0008717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0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</w:t>
      </w:r>
      <w:r w:rsidR="007A3951" w:rsidRPr="00EB5DB1">
        <w:rPr>
          <w:rFonts w:ascii="Times New Roman" w:hAnsi="Times New Roman"/>
          <w:b/>
          <w:sz w:val="24"/>
          <w:szCs w:val="24"/>
        </w:rPr>
        <w:t>овательная область «</w:t>
      </w:r>
      <w:r w:rsidR="007A3951" w:rsidRPr="00EB5DB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«Социально-коммуникативное развитие</w:t>
      </w:r>
      <w:r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6B6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229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08717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087170" w:rsidP="000871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0</w:t>
            </w:r>
          </w:p>
        </w:tc>
        <w:tc>
          <w:tcPr>
            <w:tcW w:w="992" w:type="dxa"/>
          </w:tcPr>
          <w:p w:rsidR="002068D4" w:rsidRPr="00EB5DB1" w:rsidRDefault="0008717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68D4" w:rsidRPr="00EB5DB1" w:rsidRDefault="0008717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068D4" w:rsidRPr="00EB5DB1" w:rsidTr="000D321D">
        <w:trPr>
          <w:trHeight w:val="22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08717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08717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087170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2068D4" w:rsidRPr="00EB5DB1" w:rsidRDefault="0008717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2068D4" w:rsidRPr="00EB5DB1" w:rsidTr="000D321D">
        <w:trPr>
          <w:trHeight w:val="31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08717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068D4" w:rsidRPr="00EB5DB1" w:rsidRDefault="0008717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68D4" w:rsidRPr="00EB5DB1" w:rsidRDefault="0008717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2068D4" w:rsidRPr="00EB5DB1" w:rsidRDefault="007A3951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Образовательная область «</w:t>
      </w:r>
      <w:r w:rsidRPr="00EB5DB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Познавательное развитие</w:t>
      </w:r>
      <w:r w:rsidR="002068D4"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6B6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213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</w:tr>
      <w:tr w:rsidR="002068D4" w:rsidRPr="00EB5DB1" w:rsidTr="000D321D">
        <w:trPr>
          <w:trHeight w:val="19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2068D4" w:rsidRPr="00EB5DB1" w:rsidTr="000D321D">
        <w:trPr>
          <w:trHeight w:val="270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</w:t>
      </w:r>
      <w:r w:rsidR="006309D1" w:rsidRPr="00EB5DB1">
        <w:rPr>
          <w:rFonts w:ascii="Times New Roman" w:hAnsi="Times New Roman"/>
          <w:b/>
          <w:sz w:val="24"/>
          <w:szCs w:val="24"/>
        </w:rPr>
        <w:t>овательная область «</w:t>
      </w:r>
      <w:r w:rsidRPr="00EB5DB1">
        <w:rPr>
          <w:rFonts w:ascii="Times New Roman" w:hAnsi="Times New Roman"/>
          <w:b/>
          <w:sz w:val="24"/>
          <w:szCs w:val="24"/>
        </w:rPr>
        <w:t>»</w:t>
      </w:r>
      <w:r w:rsidR="006309D1" w:rsidRPr="00EB5DB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Речевое развитие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132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68D4" w:rsidRPr="00EB5DB1" w:rsidTr="000D321D">
        <w:trPr>
          <w:trHeight w:val="19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B22CE0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B22CE0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2068D4" w:rsidRPr="00EB5DB1" w:rsidTr="000D321D">
        <w:trPr>
          <w:trHeight w:val="270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068D4" w:rsidRPr="00B22CE0" w:rsidRDefault="00766202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C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2068D4" w:rsidRPr="00EB5DB1" w:rsidRDefault="00A954E0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 xml:space="preserve"> </w:t>
      </w:r>
    </w:p>
    <w:p w:rsidR="00A954E0" w:rsidRPr="00EB5DB1" w:rsidRDefault="00A954E0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A954E0" w:rsidRPr="00EB5DB1" w:rsidRDefault="00A954E0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A954E0" w:rsidRPr="00EB5DB1" w:rsidRDefault="00A954E0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</w:t>
      </w:r>
      <w:r w:rsidR="006309D1" w:rsidRPr="00EB5DB1">
        <w:rPr>
          <w:rFonts w:ascii="Times New Roman" w:hAnsi="Times New Roman"/>
          <w:b/>
          <w:sz w:val="24"/>
          <w:szCs w:val="24"/>
        </w:rPr>
        <w:t>азовательная область «</w:t>
      </w:r>
      <w:r w:rsidR="006309D1" w:rsidRPr="00EB5DB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Художественно-эстетическое развитие</w:t>
      </w:r>
      <w:r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132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068D4" w:rsidRPr="00EB5DB1" w:rsidTr="000D321D">
        <w:trPr>
          <w:trHeight w:val="19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2068D4" w:rsidRPr="00EB5DB1" w:rsidTr="000D321D">
        <w:trPr>
          <w:trHeight w:val="270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68D4" w:rsidRPr="00EB5DB1" w:rsidRDefault="00B22C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87170" w:rsidRDefault="00087170" w:rsidP="00896B6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87170" w:rsidRDefault="00087170" w:rsidP="00896B6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87170" w:rsidRPr="00EB5DB1" w:rsidRDefault="00087170" w:rsidP="00896B6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B5DB1">
        <w:rPr>
          <w:rFonts w:ascii="Times New Roman" w:hAnsi="Times New Roman"/>
          <w:b/>
          <w:sz w:val="24"/>
          <w:szCs w:val="24"/>
          <w:lang w:eastAsia="ru-RU"/>
        </w:rPr>
        <w:lastRenderedPageBreak/>
        <w:t>Общий вывод</w:t>
      </w:r>
    </w:p>
    <w:p w:rsidR="002068D4" w:rsidRPr="00EB5DB1" w:rsidRDefault="00A954E0" w:rsidP="00EB5DB1">
      <w:pPr>
        <w:pStyle w:val="a3"/>
        <w:ind w:firstLine="5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Уровень овладения необходимыми навыками и умениями по образовательным областям:</w:t>
      </w:r>
    </w:p>
    <w:p w:rsidR="00A954E0" w:rsidRPr="00EB5DB1" w:rsidRDefault="00A954E0" w:rsidP="00EB5DB1">
      <w:pPr>
        <w:pStyle w:val="a3"/>
        <w:ind w:firstLine="5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954E0" w:rsidRPr="00EB5DB1" w:rsidRDefault="00A954E0" w:rsidP="00A954E0">
      <w:pPr>
        <w:pStyle w:val="a3"/>
        <w:tabs>
          <w:tab w:val="center" w:pos="5503"/>
          <w:tab w:val="left" w:pos="6333"/>
        </w:tabs>
        <w:ind w:firstLine="54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B5DB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Начало года :                          </w:t>
      </w:r>
      <w:r w:rsidR="007A084D" w:rsidRPr="00EB5DB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К</w:t>
      </w:r>
      <w:r w:rsidRPr="00EB5DB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онец года</w:t>
      </w:r>
    </w:p>
    <w:p w:rsidR="00A954E0" w:rsidRPr="00EB5DB1" w:rsidRDefault="00A954E0" w:rsidP="00A954E0">
      <w:pPr>
        <w:pStyle w:val="a3"/>
        <w:tabs>
          <w:tab w:val="left" w:pos="6333"/>
        </w:tabs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954E0" w:rsidRPr="00EB5DB1" w:rsidRDefault="00B22CE0" w:rsidP="00A94913">
      <w:pPr>
        <w:pStyle w:val="a3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Высокий уровень:  0</w:t>
      </w:r>
      <w:r w:rsidR="00A954E0"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%                              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</w:t>
      </w:r>
      <w:r w:rsidR="00A954E0"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%</w:t>
      </w:r>
    </w:p>
    <w:p w:rsidR="00A954E0" w:rsidRPr="00EB5DB1" w:rsidRDefault="00A954E0" w:rsidP="00A94913">
      <w:pPr>
        <w:pStyle w:val="a3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Средний уровень</w:t>
      </w:r>
      <w:r w:rsidR="00B22C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 0</w:t>
      </w: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%                                </w:t>
      </w:r>
      <w:r w:rsidR="00B22C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75</w:t>
      </w: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%</w:t>
      </w:r>
    </w:p>
    <w:p w:rsidR="00A954E0" w:rsidRPr="00EB5DB1" w:rsidRDefault="00B22CE0" w:rsidP="00A94913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Низкий уровень:    100</w:t>
      </w:r>
      <w:r w:rsidR="00A954E0"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%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4</w:t>
      </w:r>
      <w:r w:rsidR="00A954E0"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%</w:t>
      </w:r>
    </w:p>
    <w:p w:rsidR="00D13582" w:rsidRPr="00EB5DB1" w:rsidRDefault="00D13582" w:rsidP="00A94913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68D4" w:rsidRPr="00EB5DB1" w:rsidRDefault="002068D4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 xml:space="preserve">4. Работа с родителями  </w:t>
      </w:r>
    </w:p>
    <w:p w:rsidR="00D13582" w:rsidRPr="00EB5DB1" w:rsidRDefault="00D13582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Родительские собрания:</w:t>
      </w:r>
    </w:p>
    <w:p w:rsidR="00153BE1" w:rsidRDefault="00885F0D" w:rsidP="004B35B0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«</w:t>
      </w:r>
      <w:r w:rsidR="00DF2024">
        <w:rPr>
          <w:rFonts w:ascii="Times New Roman" w:hAnsi="Times New Roman"/>
          <w:sz w:val="24"/>
          <w:szCs w:val="24"/>
        </w:rPr>
        <w:t>Мы стали на год старше</w:t>
      </w:r>
      <w:r w:rsidRPr="00EB5DB1">
        <w:rPr>
          <w:rFonts w:ascii="Times New Roman" w:hAnsi="Times New Roman"/>
          <w:sz w:val="24"/>
          <w:szCs w:val="24"/>
        </w:rPr>
        <w:t>»</w:t>
      </w:r>
    </w:p>
    <w:p w:rsidR="00DF2024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«Театрализованная деятельность в детском саду»</w:t>
      </w:r>
    </w:p>
    <w:p w:rsidR="00DF2024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</w:t>
      </w:r>
      <w:proofErr w:type="spellStart"/>
      <w:r>
        <w:rPr>
          <w:rFonts w:ascii="Times New Roman" w:hAnsi="Times New Roman"/>
          <w:sz w:val="24"/>
          <w:szCs w:val="24"/>
        </w:rPr>
        <w:t>Лего</w:t>
      </w:r>
      <w:proofErr w:type="spellEnd"/>
      <w:r>
        <w:rPr>
          <w:rFonts w:ascii="Times New Roman" w:hAnsi="Times New Roman"/>
          <w:sz w:val="24"/>
          <w:szCs w:val="24"/>
        </w:rPr>
        <w:t>-фестиваль «Город Детства»</w:t>
      </w:r>
    </w:p>
    <w:p w:rsidR="00DF2024" w:rsidRPr="00EB5DB1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«Показатели детей по образовательным областям»</w:t>
      </w:r>
    </w:p>
    <w:p w:rsidR="002068D4" w:rsidRPr="00EB5DB1" w:rsidRDefault="009B4289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Беседы/ Консультации:</w:t>
      </w:r>
    </w:p>
    <w:p w:rsidR="00104C10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«Роль искусства в развитие ребенка»</w:t>
      </w:r>
    </w:p>
    <w:p w:rsidR="00DF2024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«Логические блоки </w:t>
      </w:r>
      <w:proofErr w:type="spellStart"/>
      <w:r>
        <w:rPr>
          <w:rFonts w:ascii="Times New Roman" w:hAnsi="Times New Roman"/>
          <w:sz w:val="24"/>
          <w:szCs w:val="24"/>
        </w:rPr>
        <w:t>Дьенеша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F2024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коммуникативных способностей средствами театрализованной деятельности»</w:t>
      </w:r>
    </w:p>
    <w:p w:rsidR="00DF2024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профилактике гриппа»</w:t>
      </w:r>
    </w:p>
    <w:p w:rsidR="00DF2024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«Поведение детей на дороге»</w:t>
      </w:r>
    </w:p>
    <w:p w:rsidR="00DF2024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«Театр в домашних условиях»</w:t>
      </w:r>
    </w:p>
    <w:p w:rsidR="00DF2024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речи детей старшего дошкольного возраста на основе </w:t>
      </w:r>
      <w:proofErr w:type="spellStart"/>
      <w:r>
        <w:rPr>
          <w:rFonts w:ascii="Times New Roman" w:hAnsi="Times New Roman"/>
          <w:sz w:val="24"/>
          <w:szCs w:val="24"/>
        </w:rPr>
        <w:t>Лего</w:t>
      </w:r>
      <w:proofErr w:type="spellEnd"/>
      <w:r>
        <w:rPr>
          <w:rFonts w:ascii="Times New Roman" w:hAnsi="Times New Roman"/>
          <w:sz w:val="24"/>
          <w:szCs w:val="24"/>
        </w:rPr>
        <w:t>-конструирования»</w:t>
      </w:r>
    </w:p>
    <w:p w:rsidR="00DF2024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«Дети и театр»</w:t>
      </w:r>
    </w:p>
    <w:p w:rsidR="00DF2024" w:rsidRPr="00EB5DB1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«Что мы знаем о ветрянке»</w:t>
      </w:r>
    </w:p>
    <w:p w:rsidR="00F409A6" w:rsidRPr="00EB5DB1" w:rsidRDefault="00F409A6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Конкурсы</w:t>
      </w:r>
    </w:p>
    <w:p w:rsidR="00F409A6" w:rsidRDefault="00F409A6" w:rsidP="004B35B0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«</w:t>
      </w:r>
      <w:r w:rsidR="00DF2024">
        <w:rPr>
          <w:rFonts w:ascii="Times New Roman" w:hAnsi="Times New Roman"/>
          <w:sz w:val="24"/>
          <w:szCs w:val="24"/>
        </w:rPr>
        <w:t>Дары осени</w:t>
      </w:r>
      <w:r w:rsidRPr="00EB5DB1">
        <w:rPr>
          <w:rFonts w:ascii="Times New Roman" w:hAnsi="Times New Roman"/>
          <w:sz w:val="24"/>
          <w:szCs w:val="24"/>
        </w:rPr>
        <w:t>»</w:t>
      </w:r>
    </w:p>
    <w:p w:rsidR="00DF2024" w:rsidRPr="00EB5DB1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«Кормушка для птиц»</w:t>
      </w:r>
    </w:p>
    <w:p w:rsidR="00F409A6" w:rsidRPr="00EB5DB1" w:rsidRDefault="00DF2024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«Новогодняя ёлочка</w:t>
      </w:r>
      <w:r w:rsidR="00F409A6" w:rsidRPr="00EB5DB1">
        <w:rPr>
          <w:rFonts w:ascii="Times New Roman" w:hAnsi="Times New Roman"/>
          <w:sz w:val="24"/>
          <w:szCs w:val="24"/>
        </w:rPr>
        <w:t>»</w:t>
      </w:r>
    </w:p>
    <w:p w:rsidR="00F409A6" w:rsidRDefault="00252DBD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 мамы руки золотые»</w:t>
      </w:r>
    </w:p>
    <w:p w:rsidR="00252DBD" w:rsidRDefault="00252DBD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Лего</w:t>
      </w:r>
      <w:proofErr w:type="spellEnd"/>
      <w:r>
        <w:rPr>
          <w:rFonts w:ascii="Times New Roman" w:hAnsi="Times New Roman"/>
          <w:sz w:val="24"/>
          <w:szCs w:val="24"/>
        </w:rPr>
        <w:t xml:space="preserve"> сказка»</w:t>
      </w:r>
    </w:p>
    <w:p w:rsidR="00252DBD" w:rsidRDefault="00252DBD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рисунков «Противопожарная безопасность»</w:t>
      </w:r>
    </w:p>
    <w:p w:rsidR="00252DBD" w:rsidRPr="00EB5DB1" w:rsidRDefault="00252DBD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рисунков «Всё о космосе»</w:t>
      </w:r>
    </w:p>
    <w:p w:rsidR="007A084D" w:rsidRPr="00EB5DB1" w:rsidRDefault="007A084D" w:rsidP="007A084D">
      <w:pPr>
        <w:pStyle w:val="a3"/>
        <w:tabs>
          <w:tab w:val="left" w:pos="2290"/>
        </w:tabs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Мероприятия</w:t>
      </w:r>
      <w:r w:rsidRPr="00EB5DB1">
        <w:rPr>
          <w:rFonts w:ascii="Times New Roman" w:hAnsi="Times New Roman"/>
          <w:b/>
          <w:sz w:val="24"/>
          <w:szCs w:val="24"/>
        </w:rPr>
        <w:tab/>
      </w:r>
    </w:p>
    <w:p w:rsidR="007A084D" w:rsidRPr="00EB5DB1" w:rsidRDefault="007A084D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«</w:t>
      </w:r>
      <w:proofErr w:type="spellStart"/>
      <w:r w:rsidR="00252DBD">
        <w:rPr>
          <w:rFonts w:ascii="Times New Roman" w:hAnsi="Times New Roman"/>
          <w:sz w:val="24"/>
          <w:szCs w:val="24"/>
        </w:rPr>
        <w:t>Лего</w:t>
      </w:r>
      <w:proofErr w:type="spellEnd"/>
      <w:r w:rsidR="00252DBD">
        <w:rPr>
          <w:rFonts w:ascii="Times New Roman" w:hAnsi="Times New Roman"/>
          <w:sz w:val="24"/>
          <w:szCs w:val="24"/>
        </w:rPr>
        <w:t>-фестиваль Город Детства» с родителями.</w:t>
      </w:r>
    </w:p>
    <w:p w:rsidR="007A084D" w:rsidRPr="00EB5DB1" w:rsidRDefault="007A084D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«Зарница»</w:t>
      </w:r>
    </w:p>
    <w:p w:rsidR="00F409A6" w:rsidRPr="00EB5DB1" w:rsidRDefault="00F409A6" w:rsidP="004B35B0">
      <w:pPr>
        <w:pStyle w:val="a3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2068D4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5. Самообразование.</w:t>
      </w:r>
    </w:p>
    <w:p w:rsidR="00766202" w:rsidRPr="00EB5DB1" w:rsidRDefault="00766202" w:rsidP="00766202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EB5DB1">
        <w:rPr>
          <w:rFonts w:ascii="Times New Roman" w:hAnsi="Times New Roman"/>
          <w:sz w:val="24"/>
          <w:szCs w:val="24"/>
          <w:u w:val="single"/>
        </w:rPr>
        <w:t>Т</w:t>
      </w:r>
      <w:r w:rsidR="007A3951" w:rsidRPr="00EB5DB1">
        <w:rPr>
          <w:rFonts w:ascii="Times New Roman" w:hAnsi="Times New Roman"/>
          <w:sz w:val="24"/>
          <w:szCs w:val="24"/>
          <w:u w:val="single"/>
        </w:rPr>
        <w:t>ема</w:t>
      </w:r>
      <w:r w:rsidR="009D61C7" w:rsidRPr="00EB5DB1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9D61C7" w:rsidRPr="00EB5DB1" w:rsidRDefault="007A3951" w:rsidP="00252DBD">
      <w:pPr>
        <w:pStyle w:val="a7"/>
        <w:tabs>
          <w:tab w:val="center" w:pos="5233"/>
        </w:tabs>
        <w:spacing w:before="0" w:beforeAutospacing="0" w:after="0" w:afterAutospacing="0" w:line="360" w:lineRule="atLeast"/>
      </w:pPr>
      <w:r w:rsidRPr="00EB5DB1">
        <w:rPr>
          <w:color w:val="231F20"/>
        </w:rPr>
        <w:t> </w:t>
      </w:r>
      <w:r w:rsidRPr="00EB5DB1">
        <w:rPr>
          <w:rStyle w:val="a8"/>
          <w:b w:val="0"/>
          <w:color w:val="231F20"/>
        </w:rPr>
        <w:t>«</w:t>
      </w:r>
      <w:r w:rsidR="00252DBD">
        <w:rPr>
          <w:rStyle w:val="a8"/>
          <w:b w:val="0"/>
          <w:color w:val="231F20"/>
        </w:rPr>
        <w:t>Театрализованная деятельность, как средство всестороннего развития личности дошкольника»</w:t>
      </w:r>
    </w:p>
    <w:p w:rsidR="00252DBD" w:rsidRDefault="00252DBD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b/>
          <w:bCs/>
          <w:color w:val="000000"/>
        </w:rPr>
        <w:t>Предметно-пространственная среда данной группы:</w:t>
      </w:r>
    </w:p>
    <w:p w:rsidR="00045E80" w:rsidRDefault="00045E80" w:rsidP="00252DBD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  <w:r w:rsidRPr="00EB5DB1">
        <w:rPr>
          <w:rStyle w:val="c0"/>
          <w:b/>
          <w:bCs/>
          <w:color w:val="000000"/>
        </w:rPr>
        <w:t> Содержательно-насыщенная</w:t>
      </w:r>
    </w:p>
    <w:p w:rsidR="00252DBD" w:rsidRPr="00252DBD" w:rsidRDefault="00252DBD" w:rsidP="001D30BE">
      <w:pPr>
        <w:pStyle w:val="a7"/>
        <w:shd w:val="clear" w:color="auto" w:fill="FFFFFF"/>
        <w:spacing w:before="260" w:beforeAutospacing="0" w:after="260" w:afterAutospacing="0"/>
        <w:ind w:left="426" w:firstLine="360"/>
        <w:rPr>
          <w:color w:val="111111"/>
        </w:rPr>
      </w:pPr>
      <w:r w:rsidRPr="00252DBD">
        <w:rPr>
          <w:color w:val="111111"/>
        </w:rPr>
        <w:t>Развивающая предметно-пространственная среда в моей группе создана таким образом, чтобы предоставить возможность каждому ребенку самостоятельно делать выбор. В группе обозначила несколько основных центров. В каждом из которых содержится достаточное количество материалов для игры, познания, исследования, с учетом возрастных особенностей детей.</w:t>
      </w:r>
    </w:p>
    <w:p w:rsidR="00252DBD" w:rsidRDefault="00252DBD" w:rsidP="001D30BE">
      <w:pPr>
        <w:pStyle w:val="a7"/>
        <w:shd w:val="clear" w:color="auto" w:fill="FFFFFF"/>
        <w:spacing w:before="0" w:beforeAutospacing="0" w:after="0" w:afterAutospacing="0"/>
        <w:ind w:left="360" w:firstLine="360"/>
        <w:rPr>
          <w:color w:val="111111"/>
        </w:rPr>
      </w:pPr>
      <w:r w:rsidRPr="00252DBD">
        <w:rPr>
          <w:rStyle w:val="a8"/>
          <w:color w:val="111111"/>
          <w:bdr w:val="none" w:sz="0" w:space="0" w:color="auto" w:frame="1"/>
        </w:rPr>
        <w:t>Центр двигательной активности</w:t>
      </w:r>
      <w:r w:rsidRPr="00252DBD">
        <w:rPr>
          <w:color w:val="111111"/>
        </w:rPr>
        <w:t xml:space="preserve"> - пользуется популярностью у детей, поскольку реализует их потребность в самостоятельной двигательной активности, совместных движениях со сверстниками, свободного использования спортивного инвентаря и физкультурного </w:t>
      </w:r>
      <w:r w:rsidRPr="00252DBD">
        <w:rPr>
          <w:color w:val="111111"/>
        </w:rPr>
        <w:lastRenderedPageBreak/>
        <w:t>оборудования. Занимаясь, дети закрепляют разные виды движений. Все это оказывает благоприятное влияние на физическое и умственное развитие, состояние здоровья детей.</w:t>
      </w:r>
    </w:p>
    <w:p w:rsidR="00252DBD" w:rsidRPr="00252DBD" w:rsidRDefault="00252DBD" w:rsidP="001D30BE">
      <w:pPr>
        <w:pStyle w:val="a7"/>
        <w:shd w:val="clear" w:color="auto" w:fill="FFFFFF"/>
        <w:spacing w:before="0" w:beforeAutospacing="0" w:after="0" w:afterAutospacing="0"/>
        <w:ind w:left="360" w:firstLine="360"/>
        <w:rPr>
          <w:color w:val="111111"/>
          <w:shd w:val="clear" w:color="auto" w:fill="FFFFFF"/>
        </w:rPr>
      </w:pPr>
      <w:r w:rsidRPr="00252DBD">
        <w:rPr>
          <w:rStyle w:val="a8"/>
          <w:color w:val="111111"/>
          <w:bdr w:val="none" w:sz="0" w:space="0" w:color="auto" w:frame="1"/>
          <w:shd w:val="clear" w:color="auto" w:fill="FFFFFF"/>
        </w:rPr>
        <w:t>Центр сюжетно-ролевых игр </w:t>
      </w:r>
      <w:r w:rsidRPr="00252DBD">
        <w:rPr>
          <w:color w:val="111111"/>
          <w:shd w:val="clear" w:color="auto" w:fill="FFFFFF"/>
        </w:rPr>
        <w:t>- атрибуты к играм подобраны так, чтобы создать условия для реализации интересов детей в разных видах игр. Эстетичность и современность материалов вызывают у детей желание играть, позволяет комбинировать различные сюжеты, создавать новые игровые образы.</w:t>
      </w:r>
    </w:p>
    <w:p w:rsidR="00252DBD" w:rsidRPr="00252DBD" w:rsidRDefault="00252DBD" w:rsidP="001D30BE">
      <w:pPr>
        <w:pStyle w:val="a7"/>
        <w:shd w:val="clear" w:color="auto" w:fill="FFFFFF"/>
        <w:spacing w:before="0" w:beforeAutospacing="0" w:after="0" w:afterAutospacing="0"/>
        <w:ind w:left="426" w:firstLine="360"/>
        <w:rPr>
          <w:color w:val="111111"/>
          <w:shd w:val="clear" w:color="auto" w:fill="FFFFFF"/>
        </w:rPr>
      </w:pPr>
      <w:r w:rsidRPr="00252DBD">
        <w:rPr>
          <w:rStyle w:val="a8"/>
          <w:color w:val="111111"/>
          <w:bdr w:val="none" w:sz="0" w:space="0" w:color="auto" w:frame="1"/>
          <w:shd w:val="clear" w:color="auto" w:fill="FFFFFF"/>
        </w:rPr>
        <w:t>Центр конструирования </w:t>
      </w:r>
      <w:r w:rsidRPr="00252DBD">
        <w:rPr>
          <w:color w:val="111111"/>
          <w:shd w:val="clear" w:color="auto" w:fill="FFFFFF"/>
        </w:rPr>
        <w:t>- способствует развитию детского творчества, конструкторских способностей. Любой конструктор дети легко перемещают в удобное для них место: на ковер, стол. Это позволяет организовать конструктивную деятельность с большой группой воспитанников, подгруппой и индивидуально, Дети, особенно мальчики, с удовольствием занимаются постройками, обыгрывая их, комбинируя с другими видами деятельности. С удовольствием играют в мастерской. Иногда их постройки живут неделю, дети их дополняют, достраивают. Таким образом, реализуется краткосрочный проект.</w:t>
      </w:r>
    </w:p>
    <w:p w:rsidR="00252DBD" w:rsidRPr="00252DBD" w:rsidRDefault="00252DBD" w:rsidP="00252DBD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111111"/>
          <w:shd w:val="clear" w:color="auto" w:fill="FFFFFF"/>
        </w:rPr>
      </w:pPr>
      <w:r w:rsidRPr="00252DBD">
        <w:rPr>
          <w:rStyle w:val="a8"/>
          <w:color w:val="111111"/>
          <w:bdr w:val="none" w:sz="0" w:space="0" w:color="auto" w:frame="1"/>
          <w:shd w:val="clear" w:color="auto" w:fill="FFFFFF"/>
        </w:rPr>
        <w:t>Центр безопасности дорожного движения </w:t>
      </w:r>
      <w:r w:rsidRPr="00252DBD">
        <w:rPr>
          <w:color w:val="111111"/>
          <w:shd w:val="clear" w:color="auto" w:fill="FFFFFF"/>
        </w:rPr>
        <w:t>– очень привлекает наших мальчиков. Он оснащен необходимыми атрибутами к сюжетно-ролевым играм, занятиям для закрепления знаний правил дорожного движения. Это всевозможные игрушки – транспортные средства, светофор, фуражка милиционера, жезл регулировщика, макет улицы, дорожные знаки.</w:t>
      </w:r>
    </w:p>
    <w:p w:rsidR="00252DBD" w:rsidRPr="00252DBD" w:rsidRDefault="00252DBD" w:rsidP="00252DBD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111111"/>
          <w:shd w:val="clear" w:color="auto" w:fill="FFFFFF"/>
        </w:rPr>
      </w:pPr>
      <w:r w:rsidRPr="00252DBD">
        <w:rPr>
          <w:rStyle w:val="a8"/>
          <w:color w:val="111111"/>
          <w:bdr w:val="none" w:sz="0" w:space="0" w:color="auto" w:frame="1"/>
          <w:shd w:val="clear" w:color="auto" w:fill="FFFFFF"/>
        </w:rPr>
        <w:t>Центр экспериментирования </w:t>
      </w:r>
      <w:r w:rsidRPr="00252DBD">
        <w:rPr>
          <w:color w:val="111111"/>
          <w:shd w:val="clear" w:color="auto" w:fill="FFFFFF"/>
        </w:rPr>
        <w:t>– в нашей группе представлен мини-лабораторией, педагогической песочницей, световым столом. Все это помогает развитию познавательно – исследовательской деятельности детей, обогащению представлений об окружающем мире, что, в конечном счёте обеспечит успешное интеллектуальное и личностное развитие ребёнка.</w:t>
      </w:r>
    </w:p>
    <w:p w:rsidR="00252DBD" w:rsidRPr="00252DBD" w:rsidRDefault="00252DBD" w:rsidP="00252DBD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111111"/>
          <w:shd w:val="clear" w:color="auto" w:fill="FFFFFF"/>
        </w:rPr>
      </w:pPr>
      <w:r w:rsidRPr="00252DBD">
        <w:rPr>
          <w:rStyle w:val="a8"/>
          <w:color w:val="111111"/>
          <w:bdr w:val="none" w:sz="0" w:space="0" w:color="auto" w:frame="1"/>
          <w:shd w:val="clear" w:color="auto" w:fill="FFFFFF"/>
        </w:rPr>
        <w:t>Центр художественного творчества</w:t>
      </w:r>
      <w:r w:rsidRPr="00252DBD">
        <w:rPr>
          <w:color w:val="111111"/>
          <w:shd w:val="clear" w:color="auto" w:fill="FFFFFF"/>
        </w:rPr>
        <w:t> – выполняет задачу формирования интереса детей к эстетической стороне окружающей действительности, удовлетворения потребностей детей в самовыражении. Детские работы (рисунки, поделки и коллажи) мы выставляем в приемной на всеобщее обозрение на специальном стенде «Вернисаж», к которому имеется свободный доступ.</w:t>
      </w:r>
    </w:p>
    <w:p w:rsidR="00252DBD" w:rsidRPr="00252DBD" w:rsidRDefault="00252DBD" w:rsidP="00252DBD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111111"/>
          <w:shd w:val="clear" w:color="auto" w:fill="FFFFFF"/>
        </w:rPr>
      </w:pPr>
      <w:r w:rsidRPr="00252DBD">
        <w:rPr>
          <w:rStyle w:val="a8"/>
          <w:color w:val="111111"/>
          <w:bdr w:val="none" w:sz="0" w:space="0" w:color="auto" w:frame="1"/>
          <w:shd w:val="clear" w:color="auto" w:fill="FFFFFF"/>
        </w:rPr>
        <w:t>Центр познания </w:t>
      </w:r>
      <w:r w:rsidRPr="00252DBD">
        <w:rPr>
          <w:color w:val="111111"/>
          <w:shd w:val="clear" w:color="auto" w:fill="FFFFFF"/>
        </w:rPr>
        <w:t>– является местом, которое стимулирует развитие не только социальных интересов, но и познавательной активности наших детей. Материал подобран так, что дети, пользуясь играми, картинками, энциклопедиями постепенно овладевают математическими навыками, чтением. В центре находятся: символика страны, края, родного города; альбомы с фотографиями родного города, столицы края, страны; литература по патриотическому воспитанию.</w:t>
      </w:r>
    </w:p>
    <w:p w:rsidR="00252DBD" w:rsidRPr="00252DBD" w:rsidRDefault="00252DBD" w:rsidP="00252DBD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52DBD">
        <w:rPr>
          <w:rStyle w:val="a8"/>
          <w:color w:val="111111"/>
          <w:bdr w:val="none" w:sz="0" w:space="0" w:color="auto" w:frame="1"/>
          <w:shd w:val="clear" w:color="auto" w:fill="FFFFFF"/>
        </w:rPr>
        <w:t>Центр развития речи </w:t>
      </w:r>
      <w:r w:rsidRPr="00252DBD">
        <w:rPr>
          <w:color w:val="111111"/>
          <w:shd w:val="clear" w:color="auto" w:fill="FFFFFF"/>
        </w:rPr>
        <w:t>- организован и представлен с учётом индивидуальных особенностей детей их чувственного опыта, информационного багажа, т. е. теоретической и понятийной осведомлённости ребёнка. Подобранный наглядно дидактический материал дает детям представление о целостной картине мира, о тесных взаимосвязях, и взаимодействии всех объектов.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b/>
          <w:bCs/>
          <w:color w:val="000000"/>
        </w:rPr>
        <w:t>Трансформируемая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 xml:space="preserve">В группе мебель и оборудование установлено так, что каждый ребенок может найти удобное и комфортное место для занятий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 С этой целью используется различная мебель, в т. ч. и </w:t>
      </w:r>
      <w:proofErr w:type="spellStart"/>
      <w:r w:rsidRPr="00EB5DB1">
        <w:rPr>
          <w:rStyle w:val="c0"/>
          <w:color w:val="000000"/>
        </w:rPr>
        <w:t>разноуровневая</w:t>
      </w:r>
      <w:proofErr w:type="spellEnd"/>
      <w:r w:rsidRPr="00EB5DB1">
        <w:rPr>
          <w:rStyle w:val="c0"/>
          <w:color w:val="000000"/>
        </w:rPr>
        <w:t>: диванчик, кресла, деревянные модули. Их достаточно легко передвигать и по-разному компоновать в группах. Такая организация пространства дает возможность педагогу приблизиться к позиции ребенка.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b/>
          <w:bCs/>
          <w:color w:val="000000"/>
        </w:rPr>
        <w:t>Вариативная,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>В группе имеются в наличии различные пространства (для игры, конструирования, уединения и пр.), а также разнообразные материалы, игры, игрушки и оборудование, обеспечивающее свободный выбор детей;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</w:rPr>
      </w:pPr>
      <w:r w:rsidRPr="00EB5DB1">
        <w:rPr>
          <w:rStyle w:val="c0"/>
          <w:color w:val="000000"/>
        </w:rPr>
        <w:t>Игровой материал периодически сменяется, вносятся новые предметы, стимулирующие игровую, двигательную, познавательную и исследовательскую активность детей.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5DB1">
        <w:rPr>
          <w:rStyle w:val="c0"/>
          <w:color w:val="000000"/>
        </w:rPr>
        <w:t xml:space="preserve">   </w:t>
      </w:r>
      <w:r w:rsidR="001D30BE">
        <w:rPr>
          <w:rStyle w:val="c0"/>
          <w:color w:val="000000"/>
        </w:rPr>
        <w:t xml:space="preserve"> </w:t>
      </w:r>
      <w:r w:rsidRPr="00EB5DB1">
        <w:rPr>
          <w:rStyle w:val="c0"/>
          <w:color w:val="000000"/>
        </w:rPr>
        <w:t xml:space="preserve"> </w:t>
      </w:r>
      <w:r w:rsidRPr="00EB5DB1">
        <w:rPr>
          <w:rStyle w:val="c0"/>
          <w:b/>
          <w:bCs/>
          <w:color w:val="000000"/>
        </w:rPr>
        <w:t>Доступная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</w:rPr>
      </w:pPr>
      <w:r w:rsidRPr="00EB5DB1">
        <w:rPr>
          <w:rStyle w:val="c0"/>
          <w:color w:val="000000"/>
        </w:rPr>
        <w:t xml:space="preserve">Воспитанники группы имеют свободный доступ к играм, игрушкам, материалам, пособиям, обеспечивающим все основные виды детской активности.  Все групповое пространство доступно </w:t>
      </w:r>
      <w:r w:rsidRPr="00EB5DB1">
        <w:rPr>
          <w:rStyle w:val="c0"/>
          <w:color w:val="000000"/>
        </w:rPr>
        <w:lastRenderedPageBreak/>
        <w:t xml:space="preserve">детям, они прекрасно знают, где взять бумагу, краски, карандаши, природный материал, костюмы и атрибуты для игр-инсценировок. </w:t>
      </w:r>
    </w:p>
    <w:p w:rsidR="00045E80" w:rsidRPr="00EB5DB1" w:rsidRDefault="00045E80" w:rsidP="00045E80">
      <w:pPr>
        <w:pStyle w:val="c3"/>
        <w:shd w:val="clear" w:color="auto" w:fill="FFFFFF"/>
        <w:spacing w:before="0" w:beforeAutospacing="0" w:after="0" w:afterAutospacing="0"/>
        <w:ind w:left="360" w:firstLine="348"/>
        <w:rPr>
          <w:color w:val="000000"/>
        </w:rPr>
      </w:pPr>
      <w:r w:rsidRPr="00EB5DB1">
        <w:rPr>
          <w:rStyle w:val="c0"/>
          <w:b/>
          <w:bCs/>
          <w:color w:val="000000"/>
        </w:rPr>
        <w:t>Безопасная.</w:t>
      </w:r>
    </w:p>
    <w:p w:rsidR="007A3951" w:rsidRDefault="00045E80" w:rsidP="00252DBD">
      <w:pPr>
        <w:pStyle w:val="c3"/>
        <w:shd w:val="clear" w:color="auto" w:fill="FFFFFF"/>
        <w:spacing w:before="0" w:beforeAutospacing="0" w:after="0" w:afterAutospacing="0"/>
        <w:ind w:left="360"/>
        <w:rPr>
          <w:rStyle w:val="c0"/>
          <w:color w:val="000000"/>
        </w:rPr>
      </w:pPr>
      <w:r w:rsidRPr="00EB5DB1">
        <w:rPr>
          <w:rStyle w:val="c0"/>
          <w:color w:val="000000"/>
        </w:rPr>
        <w:t>Материалы и оборудование группы исправно,  все элементы среды соответствуют</w:t>
      </w:r>
      <w:r w:rsidRPr="00EB5DB1">
        <w:rPr>
          <w:rStyle w:val="c0"/>
          <w:b/>
          <w:bCs/>
          <w:color w:val="000000"/>
        </w:rPr>
        <w:t> </w:t>
      </w:r>
      <w:r w:rsidRPr="00EB5DB1">
        <w:rPr>
          <w:rStyle w:val="c0"/>
          <w:color w:val="000000"/>
        </w:rPr>
        <w:t>требованиям по обеспечению надежности и безопасности их использования.</w:t>
      </w:r>
    </w:p>
    <w:p w:rsidR="00252DBD" w:rsidRPr="00252DBD" w:rsidRDefault="00252DBD" w:rsidP="00252DBD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252DBD">
        <w:rPr>
          <w:rStyle w:val="a8"/>
          <w:color w:val="111111"/>
          <w:bdr w:val="none" w:sz="0" w:space="0" w:color="auto" w:frame="1"/>
          <w:shd w:val="clear" w:color="auto" w:fill="FFFFFF"/>
        </w:rPr>
        <w:t>Вывод:</w:t>
      </w:r>
      <w:r w:rsidRPr="00252DBD">
        <w:rPr>
          <w:color w:val="111111"/>
          <w:shd w:val="clear" w:color="auto" w:fill="FFFFFF"/>
        </w:rPr>
        <w:t> таким образом, развивающая предметно-пространственная среда в нашей группе, создает условия для взаимодействия, сотрудничества, обеспечивает максимально комфортное состояние ребенка и его развитие.</w:t>
      </w:r>
    </w:p>
    <w:sectPr w:rsidR="00252DBD" w:rsidRPr="00252DBD" w:rsidSect="00896B6F">
      <w:footerReference w:type="default" r:id="rId8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4A" w:rsidRDefault="00F3344A" w:rsidP="00EB5DB1">
      <w:pPr>
        <w:spacing w:after="0" w:line="240" w:lineRule="auto"/>
      </w:pPr>
      <w:r>
        <w:separator/>
      </w:r>
    </w:p>
  </w:endnote>
  <w:endnote w:type="continuationSeparator" w:id="0">
    <w:p w:rsidR="00F3344A" w:rsidRDefault="00F3344A" w:rsidP="00EB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522489"/>
      <w:docPartObj>
        <w:docPartGallery w:val="Page Numbers (Bottom of Page)"/>
        <w:docPartUnique/>
      </w:docPartObj>
    </w:sdtPr>
    <w:sdtEndPr/>
    <w:sdtContent>
      <w:p w:rsidR="00DF2024" w:rsidRDefault="00F3344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E2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F2024" w:rsidRDefault="00DF202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4A" w:rsidRDefault="00F3344A" w:rsidP="00EB5DB1">
      <w:pPr>
        <w:spacing w:after="0" w:line="240" w:lineRule="auto"/>
      </w:pPr>
      <w:r>
        <w:separator/>
      </w:r>
    </w:p>
  </w:footnote>
  <w:footnote w:type="continuationSeparator" w:id="0">
    <w:p w:rsidR="00F3344A" w:rsidRDefault="00F3344A" w:rsidP="00EB5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7008"/>
    <w:multiLevelType w:val="multilevel"/>
    <w:tmpl w:val="5DCE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A64CA"/>
    <w:multiLevelType w:val="hybridMultilevel"/>
    <w:tmpl w:val="D9B6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F14E7"/>
    <w:multiLevelType w:val="hybridMultilevel"/>
    <w:tmpl w:val="B5F63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33839"/>
    <w:multiLevelType w:val="multilevel"/>
    <w:tmpl w:val="4D34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6B43852"/>
    <w:multiLevelType w:val="hybridMultilevel"/>
    <w:tmpl w:val="C84CBB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B6F"/>
    <w:rsid w:val="000107EF"/>
    <w:rsid w:val="00024E45"/>
    <w:rsid w:val="00043979"/>
    <w:rsid w:val="00045E80"/>
    <w:rsid w:val="00087170"/>
    <w:rsid w:val="000D321D"/>
    <w:rsid w:val="000E37B9"/>
    <w:rsid w:val="00104C10"/>
    <w:rsid w:val="001320A7"/>
    <w:rsid w:val="00153BE1"/>
    <w:rsid w:val="00162153"/>
    <w:rsid w:val="001646AE"/>
    <w:rsid w:val="00195CD4"/>
    <w:rsid w:val="001D30BE"/>
    <w:rsid w:val="00206796"/>
    <w:rsid w:val="002068D4"/>
    <w:rsid w:val="00252DBD"/>
    <w:rsid w:val="00294A15"/>
    <w:rsid w:val="002A2DEF"/>
    <w:rsid w:val="002A3112"/>
    <w:rsid w:val="00302C03"/>
    <w:rsid w:val="00367502"/>
    <w:rsid w:val="003E6948"/>
    <w:rsid w:val="004017C4"/>
    <w:rsid w:val="00443720"/>
    <w:rsid w:val="00467F99"/>
    <w:rsid w:val="004737A0"/>
    <w:rsid w:val="004A223A"/>
    <w:rsid w:val="004B35B0"/>
    <w:rsid w:val="00542B17"/>
    <w:rsid w:val="00593E27"/>
    <w:rsid w:val="005C4F47"/>
    <w:rsid w:val="005F1136"/>
    <w:rsid w:val="006309D1"/>
    <w:rsid w:val="006A346E"/>
    <w:rsid w:val="006B798B"/>
    <w:rsid w:val="006F0E16"/>
    <w:rsid w:val="006F1480"/>
    <w:rsid w:val="0072746C"/>
    <w:rsid w:val="0074489F"/>
    <w:rsid w:val="00746B9C"/>
    <w:rsid w:val="00754183"/>
    <w:rsid w:val="00766202"/>
    <w:rsid w:val="00783E30"/>
    <w:rsid w:val="007A084D"/>
    <w:rsid w:val="007A3951"/>
    <w:rsid w:val="00824922"/>
    <w:rsid w:val="00885F0D"/>
    <w:rsid w:val="00891004"/>
    <w:rsid w:val="00892F23"/>
    <w:rsid w:val="00895874"/>
    <w:rsid w:val="00896B6F"/>
    <w:rsid w:val="008A48C6"/>
    <w:rsid w:val="00917187"/>
    <w:rsid w:val="00922B0C"/>
    <w:rsid w:val="00925CCE"/>
    <w:rsid w:val="00952128"/>
    <w:rsid w:val="009B4289"/>
    <w:rsid w:val="009D61C7"/>
    <w:rsid w:val="00A94913"/>
    <w:rsid w:val="00A954E0"/>
    <w:rsid w:val="00AD1F9E"/>
    <w:rsid w:val="00AD20D7"/>
    <w:rsid w:val="00B22CE0"/>
    <w:rsid w:val="00BD1EC0"/>
    <w:rsid w:val="00C36D4F"/>
    <w:rsid w:val="00C550B0"/>
    <w:rsid w:val="00CD1B8B"/>
    <w:rsid w:val="00D00026"/>
    <w:rsid w:val="00D13582"/>
    <w:rsid w:val="00D2055D"/>
    <w:rsid w:val="00D215E1"/>
    <w:rsid w:val="00D57955"/>
    <w:rsid w:val="00DB1EAB"/>
    <w:rsid w:val="00DD696D"/>
    <w:rsid w:val="00DF2024"/>
    <w:rsid w:val="00E36534"/>
    <w:rsid w:val="00E8349D"/>
    <w:rsid w:val="00EB5DB1"/>
    <w:rsid w:val="00ED7358"/>
    <w:rsid w:val="00F3344A"/>
    <w:rsid w:val="00F409A6"/>
    <w:rsid w:val="00F61D3D"/>
    <w:rsid w:val="00F672DA"/>
    <w:rsid w:val="00FD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6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6B6F"/>
    <w:rPr>
      <w:lang w:eastAsia="en-US"/>
    </w:rPr>
  </w:style>
  <w:style w:type="character" w:customStyle="1" w:styleId="FontStyle207">
    <w:name w:val="Font Style207"/>
    <w:basedOn w:val="a0"/>
    <w:uiPriority w:val="99"/>
    <w:rsid w:val="00896B6F"/>
    <w:rPr>
      <w:rFonts w:ascii="Century Schoolbook" w:hAnsi="Century Schoolbook" w:cs="Century Schoolbook"/>
      <w:sz w:val="18"/>
      <w:szCs w:val="18"/>
    </w:rPr>
  </w:style>
  <w:style w:type="table" w:styleId="a4">
    <w:name w:val="Table Grid"/>
    <w:basedOn w:val="a1"/>
    <w:rsid w:val="00896B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CD4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766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289"/>
  </w:style>
  <w:style w:type="character" w:customStyle="1" w:styleId="c0">
    <w:name w:val="c0"/>
    <w:basedOn w:val="a0"/>
    <w:rsid w:val="009B4289"/>
  </w:style>
  <w:style w:type="character" w:styleId="a8">
    <w:name w:val="Strong"/>
    <w:uiPriority w:val="22"/>
    <w:qFormat/>
    <w:locked/>
    <w:rsid w:val="007A3951"/>
    <w:rPr>
      <w:b/>
      <w:bCs/>
    </w:rPr>
  </w:style>
  <w:style w:type="paragraph" w:styleId="a9">
    <w:name w:val="List Paragraph"/>
    <w:basedOn w:val="a"/>
    <w:uiPriority w:val="34"/>
    <w:qFormat/>
    <w:rsid w:val="007A3951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c1">
    <w:name w:val="c1"/>
    <w:basedOn w:val="a"/>
    <w:rsid w:val="0004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5E80"/>
  </w:style>
  <w:style w:type="paragraph" w:customStyle="1" w:styleId="c3">
    <w:name w:val="c3"/>
    <w:basedOn w:val="a"/>
    <w:rsid w:val="0004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B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5DB1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EB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5DB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Пося</dc:creator>
  <cp:lastModifiedBy>Пользователь</cp:lastModifiedBy>
  <cp:revision>20</cp:revision>
  <cp:lastPrinted>2019-05-06T07:59:00Z</cp:lastPrinted>
  <dcterms:created xsi:type="dcterms:W3CDTF">2014-09-29T04:58:00Z</dcterms:created>
  <dcterms:modified xsi:type="dcterms:W3CDTF">2019-05-06T08:01:00Z</dcterms:modified>
</cp:coreProperties>
</file>